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2A" w:rsidRDefault="00C2142A" w:rsidP="00C2142A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B658D4" w:rsidRDefault="00C2142A" w:rsidP="00C2142A">
      <w:pPr>
        <w:jc w:val="center"/>
        <w:rPr>
          <w:rFonts w:ascii="Monotype Corsiva" w:hAnsi="Monotype Corsiva"/>
          <w:b/>
          <w:sz w:val="96"/>
          <w:szCs w:val="96"/>
        </w:rPr>
      </w:pPr>
      <w:r w:rsidRPr="00C2142A">
        <w:rPr>
          <w:rFonts w:ascii="Monotype Corsiva" w:hAnsi="Monotype Corsiva"/>
          <w:b/>
          <w:sz w:val="96"/>
          <w:szCs w:val="96"/>
        </w:rPr>
        <w:t>Музыкальная гостиная.</w:t>
      </w:r>
    </w:p>
    <w:p w:rsidR="00C2142A" w:rsidRPr="00C2142A" w:rsidRDefault="00C2142A" w:rsidP="00C2142A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C2142A" w:rsidRDefault="00C2142A" w:rsidP="00C2142A">
      <w:pPr>
        <w:jc w:val="center"/>
        <w:rPr>
          <w:i/>
          <w:sz w:val="48"/>
          <w:szCs w:val="48"/>
        </w:rPr>
      </w:pPr>
      <w:r w:rsidRPr="00C2142A">
        <w:rPr>
          <w:i/>
          <w:sz w:val="48"/>
          <w:szCs w:val="48"/>
        </w:rPr>
        <w:t>Игровое занятие для детей подготовительной группы.</w:t>
      </w:r>
    </w:p>
    <w:p w:rsidR="00C2142A" w:rsidRDefault="00C2142A" w:rsidP="00C2142A">
      <w:pPr>
        <w:jc w:val="center"/>
        <w:rPr>
          <w:i/>
          <w:sz w:val="48"/>
          <w:szCs w:val="48"/>
        </w:rPr>
      </w:pPr>
    </w:p>
    <w:p w:rsidR="00C2142A" w:rsidRPr="00C2142A" w:rsidRDefault="00C2142A" w:rsidP="00C2142A">
      <w:pPr>
        <w:jc w:val="center"/>
        <w:rPr>
          <w:i/>
          <w:sz w:val="48"/>
          <w:szCs w:val="48"/>
        </w:rPr>
      </w:pPr>
    </w:p>
    <w:p w:rsidR="00C2142A" w:rsidRDefault="00C2142A" w:rsidP="00C2142A">
      <w:pPr>
        <w:jc w:val="right"/>
      </w:pPr>
      <w:r>
        <w:t xml:space="preserve">Провела музыкальный руководитель </w:t>
      </w:r>
    </w:p>
    <w:p w:rsidR="00C2142A" w:rsidRDefault="00C2142A" w:rsidP="00C2142A">
      <w:pPr>
        <w:jc w:val="right"/>
      </w:pPr>
      <w:r>
        <w:rPr>
          <w:lang w:val="en-US"/>
        </w:rPr>
        <w:t>I</w:t>
      </w:r>
      <w:r w:rsidRPr="00C2142A">
        <w:t xml:space="preserve"> </w:t>
      </w:r>
      <w:proofErr w:type="gramStart"/>
      <w:r>
        <w:t>категории  МДОБУ</w:t>
      </w:r>
      <w:proofErr w:type="gramEnd"/>
      <w:r>
        <w:t xml:space="preserve"> Детский сад </w:t>
      </w:r>
    </w:p>
    <w:p w:rsidR="00C2142A" w:rsidRDefault="00C2142A" w:rsidP="00C2142A">
      <w:pPr>
        <w:jc w:val="right"/>
      </w:pPr>
      <w:r>
        <w:t xml:space="preserve">комбинированного вида «Солнышко» </w:t>
      </w:r>
    </w:p>
    <w:p w:rsidR="00C2142A" w:rsidRDefault="00C2142A" w:rsidP="00C2142A">
      <w:pPr>
        <w:jc w:val="right"/>
      </w:pPr>
      <w:r>
        <w:t>Кирюшина С.Ю.</w:t>
      </w:r>
    </w:p>
    <w:p w:rsidR="00C2142A" w:rsidRDefault="00C2142A" w:rsidP="00C2142A">
      <w:pPr>
        <w:jc w:val="right"/>
      </w:pPr>
    </w:p>
    <w:p w:rsidR="00C2142A" w:rsidRDefault="00C2142A" w:rsidP="00C2142A">
      <w:pPr>
        <w:jc w:val="right"/>
      </w:pPr>
    </w:p>
    <w:p w:rsidR="00C2142A" w:rsidRDefault="00C2142A" w:rsidP="00C2142A">
      <w:pPr>
        <w:jc w:val="right"/>
      </w:pPr>
    </w:p>
    <w:p w:rsidR="00C2142A" w:rsidRDefault="00C2142A" w:rsidP="00C2142A">
      <w:pPr>
        <w:jc w:val="right"/>
      </w:pPr>
    </w:p>
    <w:p w:rsidR="00C2142A" w:rsidRDefault="00C2142A" w:rsidP="00C2142A">
      <w:pPr>
        <w:jc w:val="right"/>
      </w:pPr>
    </w:p>
    <w:p w:rsidR="00C2142A" w:rsidRDefault="00C2142A" w:rsidP="00C2142A">
      <w:pPr>
        <w:jc w:val="right"/>
      </w:pPr>
    </w:p>
    <w:p w:rsidR="00C2142A" w:rsidRDefault="00C2142A" w:rsidP="00C2142A">
      <w:pPr>
        <w:jc w:val="right"/>
      </w:pPr>
    </w:p>
    <w:p w:rsidR="00C2142A" w:rsidRDefault="00C2142A" w:rsidP="00C2142A">
      <w:pPr>
        <w:jc w:val="right"/>
      </w:pPr>
    </w:p>
    <w:p w:rsidR="00C2142A" w:rsidRDefault="00C2142A" w:rsidP="00C2142A">
      <w:pPr>
        <w:jc w:val="right"/>
      </w:pPr>
    </w:p>
    <w:p w:rsidR="00C2142A" w:rsidRDefault="00C2142A" w:rsidP="00C2142A">
      <w:pPr>
        <w:jc w:val="center"/>
      </w:pPr>
      <w:r>
        <w:t>2012.</w:t>
      </w:r>
    </w:p>
    <w:p w:rsidR="00C2142A" w:rsidRDefault="00C2142A" w:rsidP="00C2142A">
      <w:pPr>
        <w:jc w:val="both"/>
      </w:pPr>
      <w:r>
        <w:lastRenderedPageBreak/>
        <w:t>Цель. Продолжать активизировать умения детей играть в народные и обработанные музыкальные игры; знакомить с играми разных народов.</w:t>
      </w:r>
    </w:p>
    <w:p w:rsidR="00C2142A" w:rsidRDefault="00C2142A" w:rsidP="00C2142A">
      <w:pPr>
        <w:jc w:val="both"/>
      </w:pPr>
      <w:r>
        <w:t xml:space="preserve">Задачи. </w:t>
      </w:r>
    </w:p>
    <w:p w:rsidR="00C2142A" w:rsidRDefault="00C2142A" w:rsidP="00C2142A">
      <w:pPr>
        <w:pStyle w:val="a3"/>
        <w:numPr>
          <w:ilvl w:val="0"/>
          <w:numId w:val="1"/>
        </w:numPr>
        <w:jc w:val="both"/>
      </w:pPr>
      <w:r>
        <w:t>Учить произносить все слова в песне. Продолжать закреплять дагестанскую народную игру «Не обожгись!»</w:t>
      </w:r>
    </w:p>
    <w:p w:rsidR="00C2142A" w:rsidRDefault="00C2142A" w:rsidP="00C2142A">
      <w:pPr>
        <w:pStyle w:val="a3"/>
        <w:numPr>
          <w:ilvl w:val="0"/>
          <w:numId w:val="1"/>
        </w:numPr>
        <w:jc w:val="both"/>
      </w:pPr>
      <w:r>
        <w:t>Развивать певческие навыки, умение работать в кругу.</w:t>
      </w:r>
    </w:p>
    <w:p w:rsidR="00C2142A" w:rsidRDefault="00C2142A" w:rsidP="00C2142A">
      <w:pPr>
        <w:pStyle w:val="a3"/>
        <w:numPr>
          <w:ilvl w:val="0"/>
          <w:numId w:val="1"/>
        </w:numPr>
        <w:jc w:val="both"/>
      </w:pPr>
      <w:r>
        <w:t>Воспитывать интерес к народным играм посредством пения.</w:t>
      </w:r>
    </w:p>
    <w:p w:rsidR="00C2142A" w:rsidRDefault="00C2142A" w:rsidP="00C2142A">
      <w:pPr>
        <w:jc w:val="both"/>
      </w:pPr>
      <w:r>
        <w:t>Оборудование и материалы:</w:t>
      </w:r>
    </w:p>
    <w:p w:rsidR="00C2142A" w:rsidRDefault="00C2142A" w:rsidP="00C2142A">
      <w:pPr>
        <w:jc w:val="both"/>
      </w:pPr>
      <w:r>
        <w:t>- Стулья на каждого ребёнка.</w:t>
      </w:r>
    </w:p>
    <w:p w:rsidR="00C2142A" w:rsidRDefault="00C2142A" w:rsidP="00C2142A">
      <w:pPr>
        <w:jc w:val="both"/>
      </w:pPr>
      <w:r>
        <w:t>- Столик.</w:t>
      </w:r>
    </w:p>
    <w:p w:rsidR="00C2142A" w:rsidRDefault="00C2142A" w:rsidP="00C2142A">
      <w:pPr>
        <w:jc w:val="both"/>
      </w:pPr>
      <w:r>
        <w:t>- Скатерть.</w:t>
      </w:r>
    </w:p>
    <w:p w:rsidR="00C2142A" w:rsidRDefault="00C2142A" w:rsidP="00C2142A">
      <w:pPr>
        <w:jc w:val="both"/>
      </w:pPr>
      <w:r>
        <w:t>- Маски волка, медведя, козла.</w:t>
      </w:r>
    </w:p>
    <w:p w:rsidR="00C2142A" w:rsidRDefault="00C2142A" w:rsidP="00C2142A">
      <w:pPr>
        <w:jc w:val="both"/>
      </w:pPr>
      <w:r>
        <w:t>- Лента.</w:t>
      </w:r>
    </w:p>
    <w:p w:rsidR="00C2142A" w:rsidRDefault="00C2142A" w:rsidP="00C2142A">
      <w:pPr>
        <w:jc w:val="both"/>
      </w:pPr>
      <w:r>
        <w:t>- 2 бутафорские короны.</w:t>
      </w:r>
    </w:p>
    <w:p w:rsidR="00C2142A" w:rsidRDefault="00C2142A" w:rsidP="00C2142A">
      <w:pPr>
        <w:jc w:val="both"/>
      </w:pPr>
      <w:r>
        <w:t>-</w:t>
      </w:r>
      <w:r w:rsidRPr="00C2142A">
        <w:t xml:space="preserve"> </w:t>
      </w:r>
      <w:r>
        <w:t>Мешочки или коробочки.</w:t>
      </w:r>
    </w:p>
    <w:p w:rsidR="00C2142A" w:rsidRDefault="00C2142A" w:rsidP="00C2142A">
      <w:pPr>
        <w:jc w:val="both"/>
      </w:pPr>
      <w:r>
        <w:t>- Фишки.</w:t>
      </w:r>
    </w:p>
    <w:p w:rsidR="00C2142A" w:rsidRDefault="00C2142A" w:rsidP="00C2142A">
      <w:pPr>
        <w:jc w:val="both"/>
      </w:pPr>
      <w:r>
        <w:t>- Платок красного цвета.</w:t>
      </w:r>
    </w:p>
    <w:p w:rsidR="00C2142A" w:rsidRDefault="00C2142A" w:rsidP="00C2142A">
      <w:pPr>
        <w:jc w:val="both"/>
      </w:pPr>
    </w:p>
    <w:p w:rsidR="00C2142A" w:rsidRDefault="00C2142A" w:rsidP="00C2142A">
      <w:pPr>
        <w:jc w:val="both"/>
      </w:pPr>
    </w:p>
    <w:p w:rsidR="00C2142A" w:rsidRDefault="00C2142A" w:rsidP="00C2142A">
      <w:pPr>
        <w:jc w:val="both"/>
      </w:pPr>
    </w:p>
    <w:p w:rsidR="00C2142A" w:rsidRDefault="00C2142A" w:rsidP="00C2142A">
      <w:pPr>
        <w:jc w:val="both"/>
      </w:pPr>
    </w:p>
    <w:p w:rsidR="00C2142A" w:rsidRDefault="00C2142A" w:rsidP="00C2142A">
      <w:pPr>
        <w:jc w:val="both"/>
      </w:pPr>
    </w:p>
    <w:p w:rsidR="00C2142A" w:rsidRDefault="00C2142A" w:rsidP="00C2142A">
      <w:pPr>
        <w:jc w:val="both"/>
      </w:pPr>
    </w:p>
    <w:p w:rsidR="00C2142A" w:rsidRDefault="00C2142A" w:rsidP="00C2142A">
      <w:pPr>
        <w:jc w:val="both"/>
      </w:pPr>
    </w:p>
    <w:p w:rsidR="00C2142A" w:rsidRDefault="00C2142A" w:rsidP="00C2142A">
      <w:pPr>
        <w:jc w:val="both"/>
      </w:pPr>
    </w:p>
    <w:p w:rsidR="00C2142A" w:rsidRDefault="00C2142A" w:rsidP="00C2142A">
      <w:pPr>
        <w:jc w:val="both"/>
      </w:pPr>
    </w:p>
    <w:p w:rsidR="00C2142A" w:rsidRDefault="00C2142A" w:rsidP="00C2142A">
      <w:pPr>
        <w:jc w:val="both"/>
      </w:pPr>
    </w:p>
    <w:p w:rsidR="00C2142A" w:rsidRDefault="00C2142A" w:rsidP="00C2142A">
      <w:pPr>
        <w:jc w:val="both"/>
      </w:pPr>
    </w:p>
    <w:p w:rsidR="00C2142A" w:rsidRDefault="00C2142A" w:rsidP="00C2142A">
      <w:pPr>
        <w:jc w:val="both"/>
      </w:pPr>
    </w:p>
    <w:p w:rsidR="00C2142A" w:rsidRDefault="00C2142A" w:rsidP="00C2142A">
      <w:pPr>
        <w:jc w:val="both"/>
      </w:pPr>
    </w:p>
    <w:p w:rsidR="00C2142A" w:rsidRDefault="00BC2E7E" w:rsidP="00C2142A">
      <w:pPr>
        <w:jc w:val="both"/>
      </w:pPr>
      <w:r>
        <w:lastRenderedPageBreak/>
        <w:t xml:space="preserve">Дети входят в зал, встают в круг. </w:t>
      </w:r>
    </w:p>
    <w:p w:rsidR="00BC2E7E" w:rsidRPr="000B0934" w:rsidRDefault="00BC2E7E" w:rsidP="00C2142A">
      <w:pPr>
        <w:jc w:val="both"/>
        <w:rPr>
          <w:b/>
        </w:rPr>
      </w:pPr>
      <w:proofErr w:type="spellStart"/>
      <w:r w:rsidRPr="000B0934">
        <w:rPr>
          <w:b/>
        </w:rPr>
        <w:t>Распевка</w:t>
      </w:r>
      <w:proofErr w:type="spellEnd"/>
      <w:r w:rsidRPr="000B0934">
        <w:rPr>
          <w:b/>
        </w:rPr>
        <w:t xml:space="preserve"> «Здравствуйте, ребята!»</w:t>
      </w:r>
    </w:p>
    <w:p w:rsidR="00BC2E7E" w:rsidRDefault="00BC2E7E" w:rsidP="00C2142A">
      <w:pPr>
        <w:jc w:val="both"/>
      </w:pPr>
      <w:r w:rsidRPr="000B0934">
        <w:rPr>
          <w:b/>
          <w:i/>
        </w:rPr>
        <w:t>Вед</w:t>
      </w:r>
      <w:r>
        <w:t>. Проходите в нашу музыкальную гостиную. Что же у нас сегодня? Вика, прочти.</w:t>
      </w:r>
    </w:p>
    <w:p w:rsidR="00BC2E7E" w:rsidRDefault="000B0934" w:rsidP="00C2142A">
      <w:pPr>
        <w:jc w:val="both"/>
      </w:pPr>
      <w:r>
        <w:t>Вика читает</w:t>
      </w:r>
      <w:r w:rsidR="00BC2E7E">
        <w:t>, что написано на календаре: «Время игры»</w:t>
      </w:r>
    </w:p>
    <w:p w:rsidR="00BC2E7E" w:rsidRDefault="00BC2E7E" w:rsidP="00C2142A">
      <w:pPr>
        <w:jc w:val="both"/>
      </w:pPr>
      <w:r w:rsidRPr="000B0934">
        <w:rPr>
          <w:b/>
          <w:i/>
        </w:rPr>
        <w:t>Вед</w:t>
      </w:r>
      <w:r>
        <w:t>. Значит, сегодня мы играем. Я приглашаю выйти и встать в круг. Миша, пройди к столу и возьми любой предмет, который, тебе нравится.</w:t>
      </w:r>
    </w:p>
    <w:p w:rsidR="00BC2E7E" w:rsidRDefault="00BC2E7E" w:rsidP="00C2142A">
      <w:pPr>
        <w:jc w:val="both"/>
      </w:pPr>
      <w:r>
        <w:t>Миша подходит к столу и выбирает один из предметов (например, мешочек, в котором лежит лента)</w:t>
      </w:r>
    </w:p>
    <w:p w:rsidR="00BC2E7E" w:rsidRPr="000B0934" w:rsidRDefault="00BC2E7E" w:rsidP="00C2142A">
      <w:pPr>
        <w:jc w:val="both"/>
        <w:rPr>
          <w:b/>
        </w:rPr>
      </w:pPr>
      <w:r w:rsidRPr="000B0934">
        <w:rPr>
          <w:b/>
        </w:rPr>
        <w:t>Игра с лентой.</w:t>
      </w:r>
    </w:p>
    <w:p w:rsidR="00BC2E7E" w:rsidRDefault="00BC2E7E" w:rsidP="00C2142A">
      <w:pPr>
        <w:jc w:val="both"/>
      </w:pPr>
      <w:r>
        <w:t>Правила игры. Дети стоят в кругу. Водящий идёт по кругу, держит перед собой ленту. Все поют и выполняют пружинку с поворотом. Возле кого на последних словах остановился водящий, с тем и обегают круг с внешней стороны. Кто встанет на место первым, тот становится водящим.</w:t>
      </w:r>
    </w:p>
    <w:p w:rsidR="00BC2E7E" w:rsidRDefault="00BC2E7E" w:rsidP="00C2142A">
      <w:pPr>
        <w:jc w:val="both"/>
      </w:pPr>
      <w:r w:rsidRPr="000B0934">
        <w:rPr>
          <w:b/>
          <w:i/>
        </w:rPr>
        <w:t>Вед</w:t>
      </w:r>
      <w:r>
        <w:t>. Аня, теперь ты выбери для нас игру.</w:t>
      </w:r>
    </w:p>
    <w:p w:rsidR="00BC2E7E" w:rsidRDefault="00BC2E7E" w:rsidP="00C2142A">
      <w:pPr>
        <w:jc w:val="both"/>
      </w:pPr>
      <w:r>
        <w:t>Аня подходит к столу и берёт большой мешок. В нём маски.</w:t>
      </w:r>
    </w:p>
    <w:p w:rsidR="00BC2E7E" w:rsidRPr="000B0934" w:rsidRDefault="00BC2E7E" w:rsidP="00C2142A">
      <w:pPr>
        <w:jc w:val="both"/>
        <w:rPr>
          <w:b/>
        </w:rPr>
      </w:pPr>
      <w:r w:rsidRPr="000B0934">
        <w:rPr>
          <w:b/>
          <w:i/>
        </w:rPr>
        <w:t>Вед.</w:t>
      </w:r>
      <w:r>
        <w:t xml:space="preserve"> </w:t>
      </w:r>
      <w:r w:rsidRPr="000B0934">
        <w:rPr>
          <w:b/>
        </w:rPr>
        <w:t xml:space="preserve">Игра «Ай – </w:t>
      </w:r>
      <w:proofErr w:type="spellStart"/>
      <w:r w:rsidRPr="000B0934">
        <w:rPr>
          <w:b/>
        </w:rPr>
        <w:t>дили-дили-дили</w:t>
      </w:r>
      <w:proofErr w:type="spellEnd"/>
      <w:r w:rsidRPr="000B0934">
        <w:rPr>
          <w:b/>
        </w:rPr>
        <w:t>!»</w:t>
      </w:r>
    </w:p>
    <w:p w:rsidR="00BC2E7E" w:rsidRDefault="00BC2E7E" w:rsidP="00C2142A">
      <w:pPr>
        <w:jc w:val="both"/>
      </w:pPr>
      <w:r>
        <w:t>Правила игры. Выбираются 3 водящих: волк, козёл и медведь. Они по очереди выходят в центр круга под слова песенки. На последних словах водящие ловят детей.  Суть игры в том, что дети должны не даваться в руки водящих.</w:t>
      </w:r>
    </w:p>
    <w:p w:rsidR="00BC2E7E" w:rsidRDefault="00BC2E7E" w:rsidP="00C2142A">
      <w:pPr>
        <w:jc w:val="both"/>
      </w:pPr>
      <w:r w:rsidRPr="000B0934">
        <w:rPr>
          <w:b/>
          <w:i/>
        </w:rPr>
        <w:t>Вед</w:t>
      </w:r>
      <w:r>
        <w:t>. Катя, пройди к столу и выбери нам игру.</w:t>
      </w:r>
    </w:p>
    <w:p w:rsidR="00BC2E7E" w:rsidRDefault="00BC2E7E" w:rsidP="00C2142A">
      <w:pPr>
        <w:jc w:val="both"/>
      </w:pPr>
      <w:r>
        <w:t>Катя проходит к столу и берёт маленький мешочек с платком красного цвета.</w:t>
      </w:r>
    </w:p>
    <w:p w:rsidR="00BC2E7E" w:rsidRPr="000B0934" w:rsidRDefault="00BC2E7E" w:rsidP="00C2142A">
      <w:pPr>
        <w:jc w:val="both"/>
        <w:rPr>
          <w:b/>
        </w:rPr>
      </w:pPr>
      <w:r w:rsidRPr="000B0934">
        <w:rPr>
          <w:b/>
        </w:rPr>
        <w:t xml:space="preserve"> Игра «Не обожгись»</w:t>
      </w:r>
    </w:p>
    <w:p w:rsidR="00BC2E7E" w:rsidRDefault="00BC2E7E" w:rsidP="00C2142A">
      <w:pPr>
        <w:jc w:val="both"/>
      </w:pPr>
      <w:r>
        <w:t>Правила игры. Дети стоят в кругу, в центре водящий в «ог</w:t>
      </w:r>
      <w:r w:rsidR="000B0934">
        <w:t>оньком». Дети выполняют движения в соответствии с текстом песни. С последними словами ребёнок – «огонёк» догоняет детей и осаливает их платочком. Кого осалил, значит, тот ребёнок считается пойманным.</w:t>
      </w:r>
    </w:p>
    <w:p w:rsidR="000B0934" w:rsidRDefault="000B0934" w:rsidP="00C2142A">
      <w:pPr>
        <w:jc w:val="both"/>
      </w:pPr>
      <w:r w:rsidRPr="000B0934">
        <w:rPr>
          <w:b/>
          <w:i/>
        </w:rPr>
        <w:t>Вед.</w:t>
      </w:r>
      <w:r>
        <w:t xml:space="preserve"> Ну, что ж, остался один предмет. Виталик, посмотри, что там?</w:t>
      </w:r>
    </w:p>
    <w:p w:rsidR="000B0934" w:rsidRDefault="000B0934" w:rsidP="00C2142A">
      <w:pPr>
        <w:jc w:val="both"/>
      </w:pPr>
      <w:r>
        <w:t>Виталик открывает коробочку, там лежат 2 короны.</w:t>
      </w:r>
    </w:p>
    <w:p w:rsidR="000B0934" w:rsidRPr="000B0934" w:rsidRDefault="000B0934" w:rsidP="00C2142A">
      <w:pPr>
        <w:jc w:val="both"/>
        <w:rPr>
          <w:b/>
        </w:rPr>
      </w:pPr>
      <w:r w:rsidRPr="000B0934">
        <w:rPr>
          <w:b/>
        </w:rPr>
        <w:t>Игра «Пошёл король по лесу»</w:t>
      </w:r>
    </w:p>
    <w:p w:rsidR="000B0934" w:rsidRDefault="000B0934" w:rsidP="00C2142A">
      <w:pPr>
        <w:jc w:val="both"/>
      </w:pPr>
      <w:r>
        <w:t>Правила игры. Дети стоят в кругу. Водящий (король) идёт внутри круга</w:t>
      </w:r>
      <w:proofErr w:type="gramStart"/>
      <w:r>
        <w:t>.</w:t>
      </w:r>
      <w:proofErr w:type="gramEnd"/>
      <w:r>
        <w:t xml:space="preserve"> На последних словах куплета останавливается возле ребёнка, и все  выполняют движения в соответствии с текстом. По окончании песенки, тот ребёнок, который был партнёром «короля», сам становится «королём».</w:t>
      </w:r>
    </w:p>
    <w:p w:rsidR="000B0934" w:rsidRPr="00C2142A" w:rsidRDefault="000B0934" w:rsidP="00C2142A">
      <w:pPr>
        <w:jc w:val="both"/>
      </w:pPr>
      <w:r>
        <w:t>Итог</w:t>
      </w:r>
      <w:proofErr w:type="gramStart"/>
      <w:r>
        <w:t>.</w:t>
      </w:r>
      <w:proofErr w:type="gramEnd"/>
      <w:r>
        <w:t xml:space="preserve"> Ведущий раздаёт цветные  фишки</w:t>
      </w:r>
      <w:proofErr w:type="gramStart"/>
      <w:r>
        <w:t>.</w:t>
      </w:r>
      <w:proofErr w:type="gramEnd"/>
      <w:r>
        <w:t xml:space="preserve"> Вопросы нас самооценку, вопросы на внимание</w:t>
      </w:r>
      <w:proofErr w:type="gramStart"/>
      <w:r>
        <w:t>.</w:t>
      </w:r>
      <w:proofErr w:type="gramEnd"/>
      <w:r>
        <w:t xml:space="preserve"> Оценивание структуры игры.</w:t>
      </w:r>
    </w:p>
    <w:p w:rsidR="00C2142A" w:rsidRPr="00C2142A" w:rsidRDefault="00C2142A" w:rsidP="000B0934"/>
    <w:sectPr w:rsidR="00C2142A" w:rsidRPr="00C2142A" w:rsidSect="00D15C94">
      <w:pgSz w:w="11906" w:h="16838"/>
      <w:pgMar w:top="1134" w:right="850" w:bottom="1134" w:left="1701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04DE"/>
    <w:multiLevelType w:val="hybridMultilevel"/>
    <w:tmpl w:val="9E22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42A"/>
    <w:rsid w:val="000B0934"/>
    <w:rsid w:val="00B658D4"/>
    <w:rsid w:val="00BC2E7E"/>
    <w:rsid w:val="00C2142A"/>
    <w:rsid w:val="00D1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Андрюха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4</cp:revision>
  <cp:lastPrinted>2012-02-26T10:04:00Z</cp:lastPrinted>
  <dcterms:created xsi:type="dcterms:W3CDTF">2012-02-26T09:32:00Z</dcterms:created>
  <dcterms:modified xsi:type="dcterms:W3CDTF">2012-02-26T10:04:00Z</dcterms:modified>
</cp:coreProperties>
</file>