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0A" w:rsidRDefault="006F140A" w:rsidP="00BB7434">
      <w:pPr>
        <w:jc w:val="both"/>
      </w:pPr>
    </w:p>
    <w:p w:rsidR="00695D22" w:rsidRDefault="00695D22" w:rsidP="00BB7434">
      <w:pPr>
        <w:jc w:val="both"/>
      </w:pPr>
    </w:p>
    <w:p w:rsidR="00695D22" w:rsidRDefault="00695D22" w:rsidP="00695D22">
      <w:pPr>
        <w:jc w:val="center"/>
        <w:rPr>
          <w:b/>
          <w:sz w:val="72"/>
          <w:szCs w:val="72"/>
        </w:rPr>
      </w:pPr>
      <w:r w:rsidRPr="00695D22">
        <w:rPr>
          <w:b/>
          <w:sz w:val="72"/>
          <w:szCs w:val="72"/>
        </w:rPr>
        <w:t>Доклад.</w:t>
      </w:r>
    </w:p>
    <w:p w:rsidR="00695D22" w:rsidRPr="00695D22" w:rsidRDefault="00695D22" w:rsidP="00695D22">
      <w:pPr>
        <w:jc w:val="center"/>
        <w:rPr>
          <w:b/>
          <w:sz w:val="72"/>
          <w:szCs w:val="72"/>
        </w:rPr>
      </w:pPr>
    </w:p>
    <w:p w:rsidR="00695D22" w:rsidRPr="00695D22" w:rsidRDefault="00695D22" w:rsidP="00695D22">
      <w:pPr>
        <w:jc w:val="center"/>
        <w:rPr>
          <w:rFonts w:ascii="Comic Sans MS" w:hAnsi="Comic Sans MS"/>
          <w:b/>
          <w:sz w:val="52"/>
          <w:szCs w:val="52"/>
        </w:rPr>
      </w:pPr>
      <w:r w:rsidRPr="00695D22">
        <w:rPr>
          <w:rFonts w:ascii="Comic Sans MS" w:hAnsi="Comic Sans MS"/>
          <w:b/>
          <w:sz w:val="52"/>
          <w:szCs w:val="52"/>
        </w:rPr>
        <w:t>«Театрально – игровая деятельность детей старшего дошкольного возраста как средство формирования художественно – творческих  способностей».</w:t>
      </w:r>
    </w:p>
    <w:p w:rsidR="00695D22" w:rsidRPr="00695D22" w:rsidRDefault="00695D22" w:rsidP="00695D22">
      <w:pPr>
        <w:jc w:val="center"/>
        <w:rPr>
          <w:sz w:val="52"/>
          <w:szCs w:val="52"/>
        </w:rPr>
      </w:pPr>
    </w:p>
    <w:p w:rsidR="00695D22" w:rsidRDefault="00695D22" w:rsidP="00695D22">
      <w:pPr>
        <w:jc w:val="center"/>
        <w:rPr>
          <w:sz w:val="52"/>
          <w:szCs w:val="52"/>
        </w:rPr>
      </w:pPr>
    </w:p>
    <w:p w:rsidR="00DB124C" w:rsidRPr="00695D22" w:rsidRDefault="00DB124C" w:rsidP="00695D22">
      <w:pPr>
        <w:jc w:val="center"/>
        <w:rPr>
          <w:sz w:val="52"/>
          <w:szCs w:val="52"/>
        </w:rPr>
      </w:pPr>
    </w:p>
    <w:p w:rsidR="00695D22" w:rsidRPr="00DB124C" w:rsidRDefault="00695D22" w:rsidP="00695D22">
      <w:pPr>
        <w:jc w:val="right"/>
        <w:rPr>
          <w:sz w:val="32"/>
          <w:szCs w:val="32"/>
        </w:rPr>
      </w:pPr>
      <w:r w:rsidRPr="00DB124C">
        <w:rPr>
          <w:sz w:val="32"/>
          <w:szCs w:val="32"/>
        </w:rPr>
        <w:t>Подготовила</w:t>
      </w:r>
    </w:p>
    <w:p w:rsidR="00695D22" w:rsidRPr="00DB124C" w:rsidRDefault="00695D22" w:rsidP="00695D22">
      <w:pPr>
        <w:jc w:val="right"/>
        <w:rPr>
          <w:sz w:val="32"/>
          <w:szCs w:val="32"/>
        </w:rPr>
      </w:pPr>
      <w:r w:rsidRPr="00DB124C">
        <w:rPr>
          <w:sz w:val="32"/>
          <w:szCs w:val="32"/>
        </w:rPr>
        <w:t xml:space="preserve"> музыкальный руководитель</w:t>
      </w:r>
    </w:p>
    <w:p w:rsidR="00695D22" w:rsidRPr="00DB124C" w:rsidRDefault="00695D22" w:rsidP="00695D22">
      <w:pPr>
        <w:jc w:val="right"/>
        <w:rPr>
          <w:sz w:val="32"/>
          <w:szCs w:val="32"/>
        </w:rPr>
      </w:pPr>
      <w:r w:rsidRPr="00DB124C">
        <w:rPr>
          <w:sz w:val="32"/>
          <w:szCs w:val="32"/>
        </w:rPr>
        <w:t xml:space="preserve">МДОБУ Д/с </w:t>
      </w:r>
    </w:p>
    <w:p w:rsidR="00695D22" w:rsidRPr="00DB124C" w:rsidRDefault="00695D22" w:rsidP="00695D22">
      <w:pPr>
        <w:jc w:val="right"/>
        <w:rPr>
          <w:sz w:val="32"/>
          <w:szCs w:val="32"/>
        </w:rPr>
      </w:pPr>
      <w:r w:rsidRPr="00DB124C">
        <w:rPr>
          <w:sz w:val="32"/>
          <w:szCs w:val="32"/>
        </w:rPr>
        <w:t>комбинированного вида</w:t>
      </w:r>
    </w:p>
    <w:p w:rsidR="00695D22" w:rsidRPr="00DB124C" w:rsidRDefault="00695D22" w:rsidP="00695D22">
      <w:pPr>
        <w:jc w:val="right"/>
        <w:rPr>
          <w:sz w:val="32"/>
          <w:szCs w:val="32"/>
        </w:rPr>
      </w:pPr>
      <w:r w:rsidRPr="00DB124C">
        <w:rPr>
          <w:sz w:val="32"/>
          <w:szCs w:val="32"/>
        </w:rPr>
        <w:t>«Солнышко»</w:t>
      </w:r>
    </w:p>
    <w:p w:rsidR="00695D22" w:rsidRPr="00DB124C" w:rsidRDefault="00695D22" w:rsidP="00695D22">
      <w:pPr>
        <w:jc w:val="right"/>
        <w:rPr>
          <w:sz w:val="32"/>
          <w:szCs w:val="32"/>
        </w:rPr>
      </w:pPr>
      <w:r w:rsidRPr="00DB124C">
        <w:rPr>
          <w:sz w:val="32"/>
          <w:szCs w:val="32"/>
        </w:rPr>
        <w:t>Кирюшина С.Ю.</w:t>
      </w:r>
    </w:p>
    <w:p w:rsidR="00695D22" w:rsidRDefault="00695D22" w:rsidP="00695D22">
      <w:pPr>
        <w:jc w:val="center"/>
      </w:pPr>
      <w:r>
        <w:t>2013г.</w:t>
      </w:r>
    </w:p>
    <w:p w:rsidR="00695D22" w:rsidRDefault="00695D22" w:rsidP="00BB7434">
      <w:pPr>
        <w:jc w:val="both"/>
      </w:pPr>
    </w:p>
    <w:p w:rsidR="00695D22" w:rsidRPr="00BB7434" w:rsidRDefault="00695D22" w:rsidP="00BB7434">
      <w:pPr>
        <w:jc w:val="both"/>
      </w:pPr>
    </w:p>
    <w:p w:rsidR="00DB124C" w:rsidRDefault="006F140A" w:rsidP="00BB7434">
      <w:pPr>
        <w:jc w:val="right"/>
      </w:pPr>
      <w:r w:rsidRPr="00BB7434">
        <w:t xml:space="preserve">     </w:t>
      </w:r>
    </w:p>
    <w:p w:rsidR="006F140A" w:rsidRPr="00BB7434" w:rsidRDefault="006F140A" w:rsidP="00BB7434">
      <w:pPr>
        <w:jc w:val="right"/>
        <w:rPr>
          <w:b/>
          <w:i/>
        </w:rPr>
      </w:pPr>
      <w:r w:rsidRPr="00BB7434">
        <w:rPr>
          <w:b/>
          <w:i/>
        </w:rPr>
        <w:t xml:space="preserve">Театр - это волшебный край, </w:t>
      </w:r>
    </w:p>
    <w:p w:rsidR="006F140A" w:rsidRPr="00BB7434" w:rsidRDefault="006F140A" w:rsidP="00BB7434">
      <w:pPr>
        <w:jc w:val="right"/>
        <w:rPr>
          <w:b/>
          <w:i/>
        </w:rPr>
      </w:pPr>
      <w:r w:rsidRPr="00BB7434">
        <w:rPr>
          <w:b/>
          <w:i/>
        </w:rPr>
        <w:t xml:space="preserve">                                                                                       в </w:t>
      </w:r>
      <w:proofErr w:type="gramStart"/>
      <w:r w:rsidRPr="00BB7434">
        <w:rPr>
          <w:b/>
          <w:i/>
        </w:rPr>
        <w:t>котором</w:t>
      </w:r>
      <w:proofErr w:type="gramEnd"/>
      <w:r w:rsidRPr="00BB7434">
        <w:rPr>
          <w:b/>
          <w:i/>
        </w:rPr>
        <w:t xml:space="preserve"> ребенок радуется, </w:t>
      </w:r>
    </w:p>
    <w:p w:rsidR="006F140A" w:rsidRPr="00BB7434" w:rsidRDefault="006F140A" w:rsidP="00BB7434">
      <w:pPr>
        <w:jc w:val="right"/>
        <w:rPr>
          <w:b/>
          <w:i/>
        </w:rPr>
      </w:pPr>
      <w:r w:rsidRPr="00BB7434">
        <w:rPr>
          <w:b/>
          <w:i/>
        </w:rPr>
        <w:t xml:space="preserve">                                                                                         играя, а в игре он познает мир! </w:t>
      </w:r>
    </w:p>
    <w:p w:rsidR="006F140A" w:rsidRPr="00BB7434" w:rsidRDefault="006F140A" w:rsidP="00BB7434">
      <w:pPr>
        <w:jc w:val="right"/>
        <w:rPr>
          <w:b/>
          <w:i/>
        </w:rPr>
      </w:pPr>
      <w:r w:rsidRPr="00BB7434">
        <w:rPr>
          <w:b/>
          <w:i/>
        </w:rPr>
        <w:t xml:space="preserve">                                                                                    С. И. Мерзлякова</w:t>
      </w:r>
    </w:p>
    <w:p w:rsidR="006F140A" w:rsidRPr="00BB7434" w:rsidRDefault="006F140A" w:rsidP="00BB7434">
      <w:pPr>
        <w:jc w:val="both"/>
      </w:pPr>
    </w:p>
    <w:p w:rsidR="008C345E" w:rsidRPr="00BB7434" w:rsidRDefault="008C345E" w:rsidP="00BB7434">
      <w:pPr>
        <w:jc w:val="both"/>
      </w:pPr>
      <w:r w:rsidRPr="00BB7434">
        <w:rPr>
          <w:b/>
          <w:i/>
        </w:rPr>
        <w:t>Театр</w:t>
      </w:r>
      <w:r w:rsidRPr="00BB7434">
        <w:t xml:space="preserve"> - это синтетический вид искусства, в котором можно успешно объединять многие виды детской деятельности. Объединение деятельностей возможно потому, что атмосфера театра - это стихия естественная для ребенка. Именно театр позволяет реализовывать и развивать огромные творческие и эмоциональные возможности детей, не всегда востребованные повседневной жизнью.</w:t>
      </w:r>
    </w:p>
    <w:p w:rsidR="008C345E" w:rsidRPr="00BB7434" w:rsidRDefault="008C345E" w:rsidP="00BB7434">
      <w:pPr>
        <w:jc w:val="both"/>
      </w:pPr>
      <w:r w:rsidRPr="00BB7434">
        <w:t>"Создаются определенные отношения и моральные оценки, имеющие несравненно большую принудительную силу, чем оценки, просто сообщаемые и усваиваемые. Чтобы веселиться чужим весельем и сочувствовать чужому горю, нужно уметь с помощью воображения перенестись в положение другого человека, мысленно стать на его место", - отмечал психолог и педагог Б.М. Теплов.</w:t>
      </w:r>
    </w:p>
    <w:p w:rsidR="00A4525C" w:rsidRPr="00BB7434" w:rsidRDefault="00A4525C" w:rsidP="00BB7434">
      <w:pPr>
        <w:jc w:val="both"/>
      </w:pPr>
      <w:r w:rsidRPr="00BB7434"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BB7434">
        <w:t>умело</w:t>
      </w:r>
      <w:proofErr w:type="gramEnd"/>
      <w:r w:rsidRPr="00BB7434">
        <w:t xml:space="preserve"> поставленные вопросы заставляют их думать, анализировать, делать выводы и обобщения. Можно утверждать,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Это - конкретный, зримый результат. Театрализованные занятия развивают эмоциональную сферу ребенка, заставляют его сочувствовать, сопереживать разыгрываемые события.</w:t>
      </w:r>
    </w:p>
    <w:p w:rsidR="006F140A" w:rsidRPr="00BB7434" w:rsidRDefault="00A4525C" w:rsidP="00BB7434">
      <w:pPr>
        <w:jc w:val="both"/>
      </w:pPr>
      <w:r w:rsidRPr="00BB7434">
        <w:t xml:space="preserve">Это еще раз доказывает нам, что </w:t>
      </w:r>
      <w:r w:rsidRPr="00BB7434">
        <w:rPr>
          <w:i/>
        </w:rPr>
        <w:t>театрализованная деятельность</w:t>
      </w:r>
      <w:r w:rsidRPr="00BB7434">
        <w:t xml:space="preserve"> - важнейшее </w:t>
      </w:r>
      <w:r w:rsidRPr="00BB7434">
        <w:rPr>
          <w:i/>
        </w:rPr>
        <w:t>средство развития</w:t>
      </w:r>
      <w:r w:rsidRPr="00BB7434">
        <w:t xml:space="preserve"> у детей </w:t>
      </w:r>
      <w:proofErr w:type="spellStart"/>
      <w:r w:rsidRPr="00BB7434">
        <w:t>эмпатии</w:t>
      </w:r>
      <w:proofErr w:type="spellEnd"/>
      <w:r w:rsidRPr="00BB7434">
        <w:t xml:space="preserve"> - способности распознать эмоциональное состояние человека по мимике, жестам, интонации, умения ставить себя на его место, находить адекватные способы действия</w:t>
      </w:r>
      <w:r w:rsidR="00BB7434">
        <w:t>.</w:t>
      </w:r>
    </w:p>
    <w:p w:rsidR="00A4525C" w:rsidRPr="00BB7434" w:rsidRDefault="00BB7434" w:rsidP="00BB7434">
      <w:pPr>
        <w:jc w:val="both"/>
      </w:pPr>
      <w:r>
        <w:t>В</w:t>
      </w:r>
      <w:r w:rsidR="00A4525C" w:rsidRPr="00BB7434">
        <w:t xml:space="preserve"> театрализованной деятельности ребенок не только получает информацию об окружающем мире, законах общества, о красоте человеческих отношений, но и учится жить в этом мире, строить свои отношения. Для того</w:t>
      </w:r>
      <w:proofErr w:type="gramStart"/>
      <w:r w:rsidR="00A4525C" w:rsidRPr="00BB7434">
        <w:t>,</w:t>
      </w:r>
      <w:proofErr w:type="gramEnd"/>
      <w:r w:rsidR="00A4525C" w:rsidRPr="00BB7434">
        <w:t xml:space="preserve"> чтобы решить эти жизненные задачи от ребенка требуется главное - творческая активность личности, формирование его художественно-творческих способностей (внимания, воображения, логики, эмоциональной памяти, хорошо развитой речи, мимики).</w:t>
      </w:r>
    </w:p>
    <w:p w:rsidR="00BB7434" w:rsidRDefault="00A4525C" w:rsidP="00BB7434">
      <w:pPr>
        <w:jc w:val="both"/>
      </w:pPr>
      <w:r w:rsidRPr="00BB7434">
        <w:t>Большое и разностороннее влияние театрализованных игр на личность ребенка позволяет использовать их как сильное, но ненавязчивое педагогическое средство, так как именно в игре ребенок чувствует себя более раскованно, свободно, естественно. В связи с чем, театрализованную деятельность принято называть театрально-игровой. Эта деятельность пользуется у детей неизменной любовью.</w:t>
      </w:r>
    </w:p>
    <w:p w:rsidR="006F140A" w:rsidRPr="00BB7434" w:rsidRDefault="00A4525C" w:rsidP="00BB7434">
      <w:pPr>
        <w:jc w:val="both"/>
      </w:pPr>
      <w:r w:rsidRPr="00BB7434">
        <w:t>Рассмотрим, значение игры в жизни ребенка, точнее использование игровой методики в театральной педагогике. Ведь она включает в себя и простейшие, общедоступные задания, развивающие психофизические процессы, и более сложные ситуативные игры, игры-импровизации. Все это происходит через игру - любимое дело детей.</w:t>
      </w:r>
    </w:p>
    <w:p w:rsidR="00A4525C" w:rsidRPr="00BB7434" w:rsidRDefault="00A4525C" w:rsidP="00BB7434">
      <w:pPr>
        <w:jc w:val="both"/>
      </w:pPr>
      <w:r w:rsidRPr="00BB7434">
        <w:t xml:space="preserve">Игровая ситуация создает психологическую установку, "настраивает" психику ребенка на занятие театральным искусством. Игра не является чем-то чужеродным для театрализованной деятельности. Включение игры в занятия обосновано генетическим родством игры и искусства. Их связывает свобода творчества, эмоциональная насыщенность, условность действий, ситуаций языка, то есть действие в "воображаемом поле" (Л.С. </w:t>
      </w:r>
      <w:proofErr w:type="spellStart"/>
      <w:r w:rsidRPr="00BB7434">
        <w:t>Выготский</w:t>
      </w:r>
      <w:proofErr w:type="spellEnd"/>
      <w:r w:rsidRPr="00BB7434">
        <w:t xml:space="preserve">)  </w:t>
      </w:r>
      <w:r w:rsidRPr="00BB7434">
        <w:lastRenderedPageBreak/>
        <w:t>или в "предлагаемых обстоятельствах" (К.С. Станислав</w:t>
      </w:r>
      <w:r w:rsidR="00BB7434">
        <w:t>ский)</w:t>
      </w:r>
      <w:r w:rsidRPr="00BB7434">
        <w:t xml:space="preserve">. </w:t>
      </w:r>
      <w:proofErr w:type="gramStart"/>
      <w:r w:rsidRPr="00BB7434">
        <w:t>Объединяет их обязательное получение удовольствия и выражение отношения к происходящему, то есть выявления личностного смысла для ребенка того, что он переживает или с чем действует.</w:t>
      </w:r>
      <w:proofErr w:type="gramEnd"/>
    </w:p>
    <w:p w:rsidR="00A4525C" w:rsidRPr="00BB7434" w:rsidRDefault="00A4525C" w:rsidP="00BB7434">
      <w:pPr>
        <w:jc w:val="both"/>
      </w:pPr>
      <w:r w:rsidRPr="00BB7434">
        <w:t>Психолог А.Н. Леонтьев называл игру "</w:t>
      </w:r>
      <w:proofErr w:type="spellStart"/>
      <w:r w:rsidRPr="00BB7434">
        <w:t>предэстетической</w:t>
      </w:r>
      <w:proofErr w:type="spellEnd"/>
      <w:r w:rsidRPr="00BB7434">
        <w:t xml:space="preserve"> деятельностью". По его мнению, игра является "одной из возможных форм перехода к продуктивной деятельности". На этом положении и основаны интегрированные занятия театрально-игровой и изобразительной деятельностей. Именно игра связывает их. Перечислим некоторые </w:t>
      </w:r>
      <w:r w:rsidRPr="00BB7434">
        <w:rPr>
          <w:b/>
        </w:rPr>
        <w:t>принципы</w:t>
      </w:r>
      <w:r w:rsidRPr="00BB7434">
        <w:t>, на которых мы основываем интеграционный процесс изобразительной и театрально-игровой деятельности:</w:t>
      </w:r>
    </w:p>
    <w:p w:rsidR="00A4525C" w:rsidRPr="00BB7434" w:rsidRDefault="00A4525C" w:rsidP="00BB7434">
      <w:pPr>
        <w:jc w:val="both"/>
      </w:pPr>
      <w:r w:rsidRPr="00BB7434">
        <w:t>• тщательный отбор и доступность материала эмоциональному опыту ребенка и опыту восприятия;</w:t>
      </w:r>
    </w:p>
    <w:p w:rsidR="00A4525C" w:rsidRPr="00BB7434" w:rsidRDefault="00A4525C" w:rsidP="00BB7434">
      <w:pPr>
        <w:jc w:val="both"/>
      </w:pPr>
      <w:r w:rsidRPr="00BB7434">
        <w:t>• активная творческая деятельность детей;</w:t>
      </w:r>
    </w:p>
    <w:p w:rsidR="00A4525C" w:rsidRPr="00BB7434" w:rsidRDefault="00A4525C" w:rsidP="00BB7434">
      <w:pPr>
        <w:jc w:val="both"/>
      </w:pPr>
      <w:r w:rsidRPr="00BB7434">
        <w:t>• учет индивидуальных предпочтений и интересов;</w:t>
      </w:r>
    </w:p>
    <w:p w:rsidR="00A4525C" w:rsidRPr="00BB7434" w:rsidRDefault="00A4525C" w:rsidP="00BB7434">
      <w:pPr>
        <w:jc w:val="both"/>
      </w:pPr>
      <w:r w:rsidRPr="00BB7434">
        <w:t>• взаимосвязь всех педагогов детского учреждения;</w:t>
      </w:r>
    </w:p>
    <w:p w:rsidR="00A4525C" w:rsidRPr="00BB7434" w:rsidRDefault="00A4525C" w:rsidP="00BB7434">
      <w:pPr>
        <w:jc w:val="both"/>
      </w:pPr>
      <w:r w:rsidRPr="00BB7434">
        <w:t>• эстетика предметно-развивающей среды (оформление спектакля, детского праздничного утренника, детских работ).</w:t>
      </w:r>
    </w:p>
    <w:p w:rsidR="00A4525C" w:rsidRPr="00BB7434" w:rsidRDefault="00A4525C" w:rsidP="00BB7434">
      <w:pPr>
        <w:jc w:val="both"/>
      </w:pPr>
      <w:r w:rsidRPr="00BB7434">
        <w:t xml:space="preserve">Работая в системе интеграции </w:t>
      </w:r>
      <w:proofErr w:type="gramStart"/>
      <w:r w:rsidRPr="00BB7434">
        <w:t>выше перечисленных</w:t>
      </w:r>
      <w:proofErr w:type="gramEnd"/>
      <w:r w:rsidRPr="00BB7434">
        <w:t xml:space="preserve"> видов деятельности, педагогу </w:t>
      </w:r>
      <w:r w:rsidRPr="00BB7434">
        <w:rPr>
          <w:b/>
        </w:rPr>
        <w:t>необходимо</w:t>
      </w:r>
      <w:r w:rsidRPr="00BB7434">
        <w:t>:</w:t>
      </w:r>
    </w:p>
    <w:p w:rsidR="00A4525C" w:rsidRPr="00BB7434" w:rsidRDefault="00A4525C" w:rsidP="00BB7434">
      <w:pPr>
        <w:jc w:val="both"/>
      </w:pPr>
      <w:r w:rsidRPr="00BB7434">
        <w:t>- создавать условия для развития творческой активности детей;</w:t>
      </w:r>
    </w:p>
    <w:p w:rsidR="00A4525C" w:rsidRPr="00BB7434" w:rsidRDefault="00A4525C" w:rsidP="00BB7434">
      <w:pPr>
        <w:jc w:val="both"/>
      </w:pPr>
      <w:r w:rsidRPr="00BB7434">
        <w:t>- приобщать детей к художественной культуре;</w:t>
      </w:r>
    </w:p>
    <w:p w:rsidR="00A4525C" w:rsidRPr="00BB7434" w:rsidRDefault="00A4525C" w:rsidP="00BB7434">
      <w:pPr>
        <w:jc w:val="both"/>
      </w:pPr>
      <w:r w:rsidRPr="00BB7434">
        <w:t>- создавать условия для совместной деятельности детей и взрослых;</w:t>
      </w:r>
    </w:p>
    <w:p w:rsidR="00A4525C" w:rsidRPr="00BB7434" w:rsidRDefault="00A4525C" w:rsidP="00BB7434">
      <w:pPr>
        <w:jc w:val="both"/>
      </w:pPr>
      <w:r w:rsidRPr="00BB7434">
        <w:t>- обеспечивать взаимосвязь деятельности в едином педагогическом процессе.</w:t>
      </w:r>
    </w:p>
    <w:p w:rsidR="00A4525C" w:rsidRPr="00BB7434" w:rsidRDefault="00A4525C" w:rsidP="00BB7434">
      <w:pPr>
        <w:jc w:val="both"/>
      </w:pPr>
      <w:r w:rsidRPr="00BB7434">
        <w:t>Для выполнения данных условий необходимо создание определенных условий</w:t>
      </w:r>
      <w:r w:rsidRPr="00BB7434">
        <w:rPr>
          <w:b/>
          <w:i/>
        </w:rPr>
        <w:t>. Главное в интеграционном процессе - это организация работы.</w:t>
      </w:r>
      <w:r w:rsidRPr="00BB7434">
        <w:t xml:space="preserve"> По нашему мнению, только разумная организация этих деятельностей поможет педагогическому коллективу выбрать наилучшие направления, формы и методы работы по данному вопросу, рационально использовать кадровый потенциал. Это будет способствовать реализации новых форм общения с детьми, индивидуальному подходу к каждому ребенку, нетрадиционным путям взаимодействия с семьей. Все это приведет в конечном итоге к целостности педагогического процесса и форм его реализации. А это уже продуманная система организации совместной жизни детей и взрослых, основанная на творчестве всех участников процесса. Образуется огромное творческое поле, где формируются художественно-творческие способности у детей. </w:t>
      </w:r>
      <w:r w:rsidRPr="00BB7434">
        <w:rPr>
          <w:b/>
        </w:rPr>
        <w:t>В результате этого</w:t>
      </w:r>
      <w:r w:rsidRPr="00BB7434">
        <w:t>:</w:t>
      </w:r>
    </w:p>
    <w:p w:rsidR="00A4525C" w:rsidRPr="00BB7434" w:rsidRDefault="00A4525C" w:rsidP="00BB7434">
      <w:pPr>
        <w:jc w:val="both"/>
      </w:pPr>
      <w:r w:rsidRPr="00BB7434">
        <w:t>• обогащается духовный мир ребенка;</w:t>
      </w:r>
    </w:p>
    <w:p w:rsidR="00A4525C" w:rsidRPr="00BB7434" w:rsidRDefault="00A4525C" w:rsidP="00BB7434">
      <w:pPr>
        <w:jc w:val="both"/>
      </w:pPr>
      <w:r w:rsidRPr="00BB7434">
        <w:t>• раскрываются индивидуальные способности детей;</w:t>
      </w:r>
    </w:p>
    <w:p w:rsidR="00A4525C" w:rsidRPr="00BB7434" w:rsidRDefault="00A4525C" w:rsidP="00BB7434">
      <w:pPr>
        <w:jc w:val="both"/>
      </w:pPr>
      <w:proofErr w:type="gramStart"/>
      <w:r w:rsidRPr="00BB7434">
        <w:t>• развиваются основные психические процессы и качества: восприятие, память, внимание, фантазия, воображение, наблюдательность, коммуникабельность, чувство ритма, смелость;</w:t>
      </w:r>
      <w:proofErr w:type="gramEnd"/>
    </w:p>
    <w:p w:rsidR="00A4525C" w:rsidRPr="00BB7434" w:rsidRDefault="00A4525C" w:rsidP="00BB7434">
      <w:pPr>
        <w:jc w:val="both"/>
      </w:pPr>
      <w:r w:rsidRPr="00BB7434">
        <w:t>• воспитывается чувство ответственности перед коллективом (в спектакле, коллективной работе и т.д.)</w:t>
      </w:r>
    </w:p>
    <w:p w:rsidR="00A4525C" w:rsidRPr="00BB7434" w:rsidRDefault="00A4525C" w:rsidP="00BB7434">
      <w:pPr>
        <w:jc w:val="both"/>
      </w:pPr>
      <w:r w:rsidRPr="00BB7434">
        <w:t>Развитие художественно-творческих способностей необходимо не только людям искусства, а и представителям любой другой профессии для формирования интересной и неординарной личности. В ходе исследования стало очевидным, что интеграция способствует сближению детей и взрослых, раскрытию их внутреннего мира, приближение к знаниям не только через разум, а через чувства и эмоции.</w:t>
      </w:r>
    </w:p>
    <w:p w:rsidR="00A4525C" w:rsidRPr="00BB7434" w:rsidRDefault="00A4525C" w:rsidP="00BB7434">
      <w:pPr>
        <w:jc w:val="both"/>
      </w:pPr>
      <w:r w:rsidRPr="00BB7434">
        <w:t xml:space="preserve">Наблюдения показывают, что еще древние мыслители заметили процесс взаимодействия художественных деятельностей и тесную связь между ними. Это утверждает нам, что педагогическая деятельность, направленная </w:t>
      </w:r>
      <w:r w:rsidRPr="00BB7434">
        <w:lastRenderedPageBreak/>
        <w:t>на интеграцию всех видов художественной деятельности, откроет перед детьми двери в мир прекрасного, возвышенного, неиссякаемого искусства.</w:t>
      </w:r>
    </w:p>
    <w:p w:rsidR="00A4525C" w:rsidRPr="00BB7434" w:rsidRDefault="00A4525C" w:rsidP="00BB7434">
      <w:pPr>
        <w:jc w:val="both"/>
        <w:rPr>
          <w:b/>
          <w:i/>
        </w:rPr>
      </w:pPr>
      <w:r w:rsidRPr="00BB7434">
        <w:rPr>
          <w:b/>
          <w:i/>
        </w:rPr>
        <w:t>Осуществление взаимосвязи изобразительной и театрально-игровой деятельности в целях формирования художественно-творческих способностей в современной практике работы с детьми</w:t>
      </w:r>
    </w:p>
    <w:p w:rsidR="00A4525C" w:rsidRPr="00BB7434" w:rsidRDefault="00A4525C" w:rsidP="00BB7434">
      <w:pPr>
        <w:jc w:val="both"/>
      </w:pPr>
      <w:r w:rsidRPr="00BB7434">
        <w:t xml:space="preserve">Сегодня, в условиях стремительного развития общества, когда уже невозможно вооружить подрастающее поколение совокупностью всех знаний и умений, которые потребуются для дальнейшей жизнедеятельности, особую актуальность приобретают проблемы формирования у детей способностей, позволяющих им самостоятельно пополнять и корректировать свои знания, ориентироваться в потоке информации, приспосабливать свои </w:t>
      </w:r>
      <w:proofErr w:type="gramStart"/>
      <w:r w:rsidRPr="00BB7434">
        <w:t>возможности к потребностям</w:t>
      </w:r>
      <w:proofErr w:type="gramEnd"/>
      <w:r w:rsidRPr="00BB7434">
        <w:t xml:space="preserve"> производства и общества. Социальный заказ общества - творческая личность. Начальные старты становления и развития такой личности - в сфере дошкольного детства, а цель дошкольного образования - обеспечить эти старты.</w:t>
      </w:r>
    </w:p>
    <w:p w:rsidR="00A4525C" w:rsidRPr="00BB7434" w:rsidRDefault="00A4525C" w:rsidP="00BB7434">
      <w:pPr>
        <w:jc w:val="both"/>
      </w:pPr>
      <w:r w:rsidRPr="00BB7434">
        <w:t>Опыт показал, что углубленный художественно-эстетический цикл в дошкольном детстве и младших классах является предпосылкой к усвоению глубоких знаний и развитию интересов учащихся старших классов.</w:t>
      </w:r>
    </w:p>
    <w:p w:rsidR="00A4525C" w:rsidRPr="00BB7434" w:rsidRDefault="00A4525C" w:rsidP="00BB7434">
      <w:pPr>
        <w:jc w:val="both"/>
      </w:pPr>
      <w:proofErr w:type="gramStart"/>
      <w:r w:rsidRPr="00BB7434">
        <w:t>Первые работы по интеграции, представленной как глубокая и разносторонняя взаимосвязь разных видов искусства и художественно-творческой деятельности детей (изобразительной, музыкальной, театрализованной, игровой, художественно-речевой и других) со всей воспитательно-образовательной работой с детьми дошкольного возраста, появились в середине 80-х (исследования СП.</w:t>
      </w:r>
      <w:proofErr w:type="gramEnd"/>
      <w:r w:rsidRPr="00BB7434">
        <w:t xml:space="preserve"> </w:t>
      </w:r>
      <w:proofErr w:type="gramStart"/>
      <w:r w:rsidRPr="00BB7434">
        <w:t>Козыревой, Е.Л. Трусовой и других, выполненные под руководством Т.С. Комаровой).</w:t>
      </w:r>
      <w:proofErr w:type="gramEnd"/>
      <w:r w:rsidRPr="00BB7434">
        <w:t xml:space="preserve"> Исследования в этом направлении продолжались. Вопросы взаимосвязи различного содержания воспитательной работы и художественно-творческой деятельности получили широкое освещение в книге Т.С. Комаровой "Изобразительная деятельность в детском саду: обучение и творчество". В дальнейшем были разработаны блоки-циклы интегрированных занятий.</w:t>
      </w:r>
    </w:p>
    <w:p w:rsidR="00A4525C" w:rsidRPr="00BB7434" w:rsidRDefault="00A4525C" w:rsidP="00BB7434">
      <w:pPr>
        <w:jc w:val="both"/>
      </w:pPr>
      <w:r w:rsidRPr="00BB7434">
        <w:t>Для блоков-циклов было выбрано такое содержание, которое бы вызвало положительное эмоциональное отношение детей, было бы для них привлекательным, интересным, и позволило интегрировать различные виды художественных занятий, различные виды детской творческой деятельности (игры рисование, лепку, конструирование), позволяло бы варьировать формы работы с детьми (занятия, свободную самостоятельную деятельность, прогулку, кружковую, студийную работу). Организация содержания по принципу блоков (циклов) позволяет объединить детей и педагогов единым интересом, творческим поиском, стремлением создать общую картину, композицию, праздник при условии объединения деятельности всех детей и педагогов. Это делает необходимым осуществление содержательного общения детей между собой и с педагогом</w:t>
      </w:r>
      <w:proofErr w:type="gramStart"/>
      <w:r w:rsidRPr="00BB7434">
        <w:t xml:space="preserve"> .</w:t>
      </w:r>
      <w:proofErr w:type="gramEnd"/>
    </w:p>
    <w:p w:rsidR="0091697C" w:rsidRPr="00BB7434" w:rsidRDefault="0091697C" w:rsidP="00BB7434">
      <w:pPr>
        <w:jc w:val="both"/>
      </w:pPr>
      <w:r w:rsidRPr="00BB7434">
        <w:t xml:space="preserve">Одним из </w:t>
      </w:r>
      <w:r w:rsidRPr="00BB7434">
        <w:rPr>
          <w:i/>
        </w:rPr>
        <w:t>важнейших факторов</w:t>
      </w:r>
      <w:r w:rsidRPr="00BB7434">
        <w:t xml:space="preserve"> музыкального творческого развития детей </w:t>
      </w:r>
      <w:r w:rsidRPr="00BB7434">
        <w:rPr>
          <w:b/>
          <w:i/>
        </w:rPr>
        <w:t>является создание условий</w:t>
      </w:r>
      <w:r w:rsidRPr="00BB7434">
        <w:t xml:space="preserve">,  способствующих формированию их творческих способностей. На основе анализа работ нескольких авторов, в частности </w:t>
      </w:r>
      <w:proofErr w:type="gramStart"/>
      <w:r w:rsidRPr="00BB7434">
        <w:t>Дж</w:t>
      </w:r>
      <w:proofErr w:type="gramEnd"/>
      <w:r w:rsidRPr="00BB7434">
        <w:t xml:space="preserve">. Смита, Б.Н. Никитина, и </w:t>
      </w:r>
      <w:proofErr w:type="spellStart"/>
      <w:r w:rsidRPr="00BB7434">
        <w:t>Л.Кэррола</w:t>
      </w:r>
      <w:proofErr w:type="spellEnd"/>
      <w:r w:rsidRPr="00BB7434">
        <w:t xml:space="preserve">, </w:t>
      </w:r>
      <w:proofErr w:type="spellStart"/>
      <w:r w:rsidRPr="00BB7434">
        <w:t>О.П.Радынова</w:t>
      </w:r>
      <w:proofErr w:type="spellEnd"/>
      <w:r w:rsidRPr="00BB7434">
        <w:t xml:space="preserve">, Е.А.Медведева, было выделено  шесть основных условий успешного развития музыкальных творческих способностей детей.  </w:t>
      </w:r>
    </w:p>
    <w:p w:rsidR="0091697C" w:rsidRPr="00BB7434" w:rsidRDefault="0091697C" w:rsidP="00BB7434">
      <w:pPr>
        <w:jc w:val="both"/>
      </w:pPr>
      <w:r w:rsidRPr="00BB7434">
        <w:t xml:space="preserve">Давно известно, что для музыкального творчества </w:t>
      </w:r>
      <w:r w:rsidR="00695D22">
        <w:t>необходимо комфортное психологи</w:t>
      </w:r>
      <w:r w:rsidRPr="00BB7434">
        <w:t xml:space="preserve">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Взрослые должны создать безопасную психологическую базу для возвращения ребенка из творческого поиска и собственных открытий. Важно постоянно стимулировать ребенка к музыкальному творчеству проявлять  сочувствие  к  его  неудачам, терпеливо  относиться  даже  к  странным  идеям несвойственным в реальной жизни. Нужно исключить из обихода замечания и осуждения. </w:t>
      </w:r>
    </w:p>
    <w:p w:rsidR="0091697C" w:rsidRPr="00BB7434" w:rsidRDefault="0091697C" w:rsidP="00BB7434">
      <w:pPr>
        <w:jc w:val="both"/>
      </w:pPr>
      <w:r w:rsidRPr="00BB7434">
        <w:t xml:space="preserve">Но создание благоприятных условий недостаточно для воспитания ребенка с высоким музыкальным творческим потенциалом, хотя некоторые западные психологи и сейчас считают, что музыкальное творчество изначально присуще ребенку и, что надо только не мешать ему свободно </w:t>
      </w:r>
      <w:proofErr w:type="spellStart"/>
      <w:r w:rsidRPr="00695D22">
        <w:rPr>
          <w:b/>
        </w:rPr>
        <w:t>самовыражаться</w:t>
      </w:r>
      <w:proofErr w:type="spellEnd"/>
      <w:r w:rsidRPr="00BB7434">
        <w:t xml:space="preserve">. Но практика показывает, что такого невмешательства мало: не все дети могут открыть дорогу к созиданию, и надолго сохранить творческую активность. Оказывается (и педагогическая практика доказывает это), если подобрать соответствующие методы обучения,  то даже дошкольники, не теряя своеобразия творчества, создают произведения более высокого </w:t>
      </w:r>
      <w:r w:rsidRPr="00BB7434">
        <w:lastRenderedPageBreak/>
        <w:t xml:space="preserve">уровня, чем их необученные </w:t>
      </w:r>
      <w:proofErr w:type="spellStart"/>
      <w:r w:rsidRPr="00BB7434">
        <w:t>самовыражающиеся</w:t>
      </w:r>
      <w:proofErr w:type="spellEnd"/>
      <w:r w:rsidRPr="00BB7434">
        <w:t xml:space="preserve"> сверстники. Не случайно сейчас так популярны детские кружки и студии, музыкальные школы и школы искусств. Конечно, ведется еще много споров о том, чему же и как учить детей, но тот факт, что учить надо не вызывает сомнений.  </w:t>
      </w:r>
    </w:p>
    <w:p w:rsidR="0091697C" w:rsidRPr="00BB7434" w:rsidRDefault="0091697C" w:rsidP="00BB7434">
      <w:pPr>
        <w:jc w:val="both"/>
      </w:pPr>
      <w:r w:rsidRPr="00BB7434">
        <w:t>Современная педагогическая наука,  смотрящая на  образование  как  на воспроизведение духовного потенциала человека, располагает разнообразными сферами образовательного воздействия на ребенка. Сфера искусства рассматривается как пространство, способствующее формированию  социально-эстетической  активности личности.   По  мнению  современных  ученых,  исследующих  проблемы  дошкольного образования,  раскрытию  внутренних  качеств  личности и самореализации   ее творческого потенциала в наибольшей степени способствует синтез искусств.</w:t>
      </w:r>
    </w:p>
    <w:p w:rsidR="00390984" w:rsidRPr="00BB7434" w:rsidRDefault="00390984" w:rsidP="00BB7434">
      <w:pPr>
        <w:jc w:val="both"/>
      </w:pPr>
      <w:r w:rsidRPr="00BB7434">
        <w:t>Этот  взгляд  на воспитание ребенка сделал актуальной проблему образования и воспитания  дошкольников средствами  театрального  искусства  и  позволил   обратиться  к  театральной  деятельности  в ДОУ не только как к самостоятельному разделу художественного воспитания детей, но  и  как  к  мощному  синтетическому средству развития их творческих способностей. Ведь искусство театра представляет собой  органический  синтез музыки, танца, живописи, риторики, актерского мастерства, сосредоточивает в единое целое средства  выразительности, имеющиеся в арсенале отдельных искусств, и, тем  самым,  создает  условия  для  воспитания целостной  творческой личности, чем способствует осуществлению цели современного образования.</w:t>
      </w:r>
    </w:p>
    <w:p w:rsidR="00390984" w:rsidRPr="00BB7434" w:rsidRDefault="00390984" w:rsidP="00BB7434">
      <w:pPr>
        <w:jc w:val="both"/>
      </w:pPr>
      <w:r w:rsidRPr="00BB7434">
        <w:t>Современная парадигма дошкольного  образования  вступает  в  противоречие  с традиционной  концепцией  развития  ребенка - дошкольника средствами театральной деятельности, утверждавшей, что приобщение ребенка к театральному искусству в этом  возрасте  ограничивается  лишь  обучением детей элементарным выразительным умениям и формированием конкретных навыков исполнительского мастерства.</w:t>
      </w:r>
    </w:p>
    <w:p w:rsidR="00390984" w:rsidRPr="00BB7434" w:rsidRDefault="00390984" w:rsidP="00BB7434">
      <w:pPr>
        <w:jc w:val="both"/>
      </w:pPr>
      <w:r w:rsidRPr="00BB7434">
        <w:t>Ориентируясь на вышесказанное, можно  отметить  высокую  степень  значимости театральной деятельности для развития музыкальных творческих  способностей ребенка и утверждать необходимость и целесообразность существования программы деятельности не только с одаренными детьми, но  и со всеми воспитанниками ДОУ.</w:t>
      </w:r>
    </w:p>
    <w:p w:rsidR="00390984" w:rsidRPr="00BB7434" w:rsidRDefault="00390984" w:rsidP="00BB7434">
      <w:pPr>
        <w:jc w:val="both"/>
      </w:pPr>
      <w:r w:rsidRPr="00BB7434">
        <w:t xml:space="preserve">Организация детской художественно-творческой деятельности в условиях детского сада облегчается наличием организованных в группе детского сада различных уголков (музыкальных, театральных зон и т.д.). Это обусловлено особенностями дошкольного возраста и, прежде всего, ведущей деятельностью — игровой. </w:t>
      </w:r>
    </w:p>
    <w:p w:rsidR="00390984" w:rsidRPr="00BB7434" w:rsidRDefault="00390984" w:rsidP="00BB7434">
      <w:pPr>
        <w:jc w:val="both"/>
      </w:pPr>
      <w:r w:rsidRPr="00BB7434">
        <w:t xml:space="preserve">В спонтанно возникающей игре в музыкантов, артистов, художников естественно проявляются детские творческие порывы. </w:t>
      </w:r>
      <w:proofErr w:type="gramStart"/>
      <w:r w:rsidRPr="00BB7434">
        <w:t xml:space="preserve">Однако практическим работникам дошкольных учреждений предлагается множество методов косвенного руководства самостоятельной музыкально-творческой деятельностью, а также форм работы с детьми в процессе музыкальных занятий различных видов, среди которых наибольший интерес представляет линейная, индуктивно-дедуктивная, контрастная и взаимопроникающая. </w:t>
      </w:r>
      <w:proofErr w:type="gramEnd"/>
    </w:p>
    <w:p w:rsidR="00390984" w:rsidRPr="00BB7434" w:rsidRDefault="00390984" w:rsidP="00BB7434">
      <w:pPr>
        <w:jc w:val="both"/>
      </w:pPr>
      <w:r w:rsidRPr="00BB7434">
        <w:t xml:space="preserve">Становление творческой личности ребенка особенно эффективно происходит в условиях реализации театрализованной деятельности. Театрализованная деятельность формирует способность детей к эмоциональной </w:t>
      </w:r>
      <w:proofErr w:type="spellStart"/>
      <w:r w:rsidRPr="00BB7434">
        <w:t>эмпатии</w:t>
      </w:r>
      <w:proofErr w:type="spellEnd"/>
      <w:r w:rsidRPr="00BB7434">
        <w:t>, развивает творческую активность, их исполнительные возможности. Театрализованная деятельность направлена на разрешение задач нравственно-эстетического воспитания.</w:t>
      </w:r>
    </w:p>
    <w:p w:rsidR="00390984" w:rsidRPr="00BB7434" w:rsidRDefault="00390984" w:rsidP="00BB7434">
      <w:pPr>
        <w:jc w:val="both"/>
      </w:pPr>
      <w:r w:rsidRPr="00BB7434">
        <w:t xml:space="preserve">Используя данные, приведенные в материалах по социально-эмоциональному развитию детей Нижегородского научно-исследовательского социально-педагогического института </w:t>
      </w:r>
      <w:proofErr w:type="spellStart"/>
      <w:r w:rsidRPr="00BB7434">
        <w:t>валеологии</w:t>
      </w:r>
      <w:proofErr w:type="spellEnd"/>
      <w:r w:rsidRPr="00BB7434">
        <w:t xml:space="preserve"> и экологии человека, предлагаем содержание и методику проведения занятия по театрализованной деятельности.</w:t>
      </w:r>
    </w:p>
    <w:p w:rsidR="00390984" w:rsidRPr="00695D22" w:rsidRDefault="00390984" w:rsidP="00BB7434">
      <w:pPr>
        <w:jc w:val="both"/>
        <w:rPr>
          <w:b/>
        </w:rPr>
      </w:pPr>
      <w:r w:rsidRPr="00695D22">
        <w:rPr>
          <w:b/>
        </w:rPr>
        <w:t>Содержание занятий по театрализованной деятельности включает в себя:</w:t>
      </w:r>
    </w:p>
    <w:p w:rsidR="00390984" w:rsidRPr="00BB7434" w:rsidRDefault="00390984" w:rsidP="00BB7434">
      <w:pPr>
        <w:jc w:val="both"/>
      </w:pPr>
      <w:r w:rsidRPr="00BB7434">
        <w:t>— просмотр кукольных спектаклей и беседы по ним;</w:t>
      </w:r>
    </w:p>
    <w:p w:rsidR="00390984" w:rsidRPr="00BB7434" w:rsidRDefault="00390984" w:rsidP="00BB7434">
      <w:pPr>
        <w:jc w:val="both"/>
      </w:pPr>
      <w:r w:rsidRPr="00BB7434">
        <w:t>— игры-драматизации;</w:t>
      </w:r>
    </w:p>
    <w:p w:rsidR="00390984" w:rsidRPr="00BB7434" w:rsidRDefault="00390984" w:rsidP="00BB7434">
      <w:pPr>
        <w:jc w:val="both"/>
      </w:pPr>
      <w:r w:rsidRPr="00BB7434">
        <w:t>— подготовку и разыгрывание разнообразных сказок и инсценировок;</w:t>
      </w:r>
    </w:p>
    <w:p w:rsidR="00390984" w:rsidRPr="00BB7434" w:rsidRDefault="00390984" w:rsidP="00BB7434">
      <w:pPr>
        <w:jc w:val="both"/>
      </w:pPr>
      <w:r w:rsidRPr="00BB7434">
        <w:lastRenderedPageBreak/>
        <w:t>— упражнения по формированию выразительности исполнения (вербальной и невербальной);</w:t>
      </w:r>
    </w:p>
    <w:p w:rsidR="00390984" w:rsidRPr="00BB7434" w:rsidRDefault="00390984" w:rsidP="00BB7434">
      <w:pPr>
        <w:jc w:val="both"/>
      </w:pPr>
      <w:r w:rsidRPr="00BB7434">
        <w:t>— отдельные упражнения по этике;</w:t>
      </w:r>
    </w:p>
    <w:p w:rsidR="00390984" w:rsidRPr="00BB7434" w:rsidRDefault="00390984" w:rsidP="00BB7434">
      <w:pPr>
        <w:jc w:val="both"/>
      </w:pPr>
      <w:r w:rsidRPr="00BB7434">
        <w:t>— упражнения в целях социально-эмоционального развития детей.</w:t>
      </w:r>
    </w:p>
    <w:p w:rsidR="00390984" w:rsidRPr="00BB7434" w:rsidRDefault="00390984" w:rsidP="00BB7434">
      <w:pPr>
        <w:jc w:val="both"/>
      </w:pPr>
      <w:r w:rsidRPr="00695D22">
        <w:rPr>
          <w:b/>
        </w:rPr>
        <w:t>Занятия по театрализованной деятельности выполняют ряд функций</w:t>
      </w:r>
      <w:r w:rsidRPr="00BB7434">
        <w:t xml:space="preserve">: </w:t>
      </w:r>
      <w:proofErr w:type="gramStart"/>
      <w:r w:rsidRPr="00BB7434">
        <w:t>познавательную</w:t>
      </w:r>
      <w:proofErr w:type="gramEnd"/>
      <w:r w:rsidRPr="00BB7434">
        <w:t>, воспитательную и развивающую. Их задачей является не только подготовка к спектаклям. Содержание, формы и методы проведения данных занятий должны преследовать одновременное выполнение трех основных целей:</w:t>
      </w:r>
    </w:p>
    <w:p w:rsidR="00390984" w:rsidRPr="00BB7434" w:rsidRDefault="00390984" w:rsidP="00BB7434">
      <w:pPr>
        <w:jc w:val="both"/>
      </w:pPr>
      <w:r w:rsidRPr="00BB7434">
        <w:t>— развитие речи и навыков театрально-исполнительской деятельности;</w:t>
      </w:r>
    </w:p>
    <w:p w:rsidR="00390984" w:rsidRPr="00BB7434" w:rsidRDefault="00390984" w:rsidP="00BB7434">
      <w:pPr>
        <w:jc w:val="both"/>
      </w:pPr>
      <w:r w:rsidRPr="00BB7434">
        <w:t>— создание атмосферы творчества;</w:t>
      </w:r>
    </w:p>
    <w:p w:rsidR="00390984" w:rsidRPr="00BB7434" w:rsidRDefault="00390984" w:rsidP="00BB7434">
      <w:pPr>
        <w:jc w:val="both"/>
      </w:pPr>
      <w:r w:rsidRPr="00BB7434">
        <w:t>— социально-эмоциональное развитие детей.</w:t>
      </w:r>
    </w:p>
    <w:p w:rsidR="00390984" w:rsidRPr="00BB7434" w:rsidRDefault="00390984" w:rsidP="00BB7434">
      <w:pPr>
        <w:jc w:val="both"/>
      </w:pPr>
      <w:r w:rsidRPr="00695D22">
        <w:rPr>
          <w:b/>
        </w:rPr>
        <w:t>Содержанием занятий</w:t>
      </w:r>
      <w:r w:rsidRPr="00BB7434">
        <w:t xml:space="preserve"> по театрализованной деятельности является не только знакомство с текстом литературного произведения или сказки, но и с жестом, мимикой, движением, костюмом, мизансценой и т. д., то есть со "знаками", играющими роль выразительного языка.</w:t>
      </w:r>
    </w:p>
    <w:p w:rsidR="00390984" w:rsidRPr="00BB7434" w:rsidRDefault="00390984" w:rsidP="00BB7434">
      <w:pPr>
        <w:jc w:val="both"/>
      </w:pPr>
      <w:r w:rsidRPr="00BB7434">
        <w:t xml:space="preserve">Огромную </w:t>
      </w:r>
      <w:r w:rsidRPr="00695D22">
        <w:rPr>
          <w:b/>
        </w:rPr>
        <w:t>роль</w:t>
      </w:r>
      <w:r w:rsidRPr="00BB7434">
        <w:t xml:space="preserve"> в организации театрализованной деятельности </w:t>
      </w:r>
      <w:r w:rsidRPr="00695D22">
        <w:rPr>
          <w:b/>
        </w:rPr>
        <w:t>играет воспитатель</w:t>
      </w:r>
      <w:r w:rsidRPr="00BB7434">
        <w:t>, умело направляющий данный процесс. Необходимо, чтобы воспитатель не только выразительно читал или рассказывал что-либо, умел смотреть и видеть, слушать и слышать, но и был готов к любому "превращению", то есть владел основами актерского мастерства, а также основами режиссерских умений. Именно это ведет к повышению его творческого потенциала и помогает совершенствовать театрализованную деятельность детей.</w:t>
      </w:r>
    </w:p>
    <w:p w:rsidR="00390984" w:rsidRPr="00BB7434" w:rsidRDefault="00390984" w:rsidP="00BB7434">
      <w:pPr>
        <w:jc w:val="both"/>
      </w:pPr>
      <w:r w:rsidRPr="00BB7434">
        <w:t>Ни в коем случае нельзя применять никакого давления, сравнения, оценки, осуждения. Наоборот, необходимо предоставить детям возможность высказаться, проявить внутреннюю активность. Педагог должен строго следить за тем, чтобы своей актерской активностью и раскованностью не подавить робкого ребенка, не превратить его только в зрителя. Нельзя допускать, чтобы дети боялись выйти "на сцену", боялись ошибиться. Недопустимо деление на "артистов" и "зрителей", то есть на постоянно выступающих и постоянно остающихся смотреть, как "играют" другие.</w:t>
      </w:r>
    </w:p>
    <w:p w:rsidR="00390984" w:rsidRPr="00BB7434" w:rsidRDefault="00390984" w:rsidP="00BB7434">
      <w:pPr>
        <w:jc w:val="both"/>
      </w:pPr>
      <w:r w:rsidRPr="00BB7434">
        <w:t xml:space="preserve">Следует подчеркнуть, чем полнее и эмоциональнее восприятие произведений, тем выше уровень театрализованной деятельности. В соответствии с этим перед воспитателем встают </w:t>
      </w:r>
      <w:r w:rsidRPr="00695D22">
        <w:rPr>
          <w:b/>
        </w:rPr>
        <w:t>две основные задачи</w:t>
      </w:r>
      <w:r w:rsidRPr="00BB7434">
        <w:t>:</w:t>
      </w:r>
    </w:p>
    <w:p w:rsidR="00390984" w:rsidRPr="00BB7434" w:rsidRDefault="00390984" w:rsidP="00BB7434">
      <w:pPr>
        <w:jc w:val="both"/>
      </w:pPr>
      <w:r w:rsidRPr="00BB7434">
        <w:t>— понять, разобраться в том, что чувствует ребенок, на что направлены его переживания, насколько они глубоки и серьезны;</w:t>
      </w:r>
    </w:p>
    <w:p w:rsidR="00390984" w:rsidRPr="00BB7434" w:rsidRDefault="00390984" w:rsidP="00BB7434">
      <w:pPr>
        <w:jc w:val="both"/>
      </w:pPr>
      <w:r w:rsidRPr="00BB7434">
        <w:t>— помочь ребенку полнее высказать, проявить свои чувства, создать особые условия, в которых может развернуться содействие персонажам произведений.</w:t>
      </w:r>
    </w:p>
    <w:p w:rsidR="00390984" w:rsidRPr="00BB7434" w:rsidRDefault="00390984" w:rsidP="00BB7434">
      <w:pPr>
        <w:jc w:val="both"/>
      </w:pPr>
      <w:r w:rsidRPr="00BB7434">
        <w:t>Занятия по театрализованной деятельности могут включать как разыгрывание сказок, сценок, так и ролевые диалоги по иллюстрациям, самостоятельные импровизации на темы, взятые из жизни.</w:t>
      </w:r>
    </w:p>
    <w:p w:rsidR="00390984" w:rsidRPr="00695D22" w:rsidRDefault="00390984" w:rsidP="00BB7434">
      <w:pPr>
        <w:jc w:val="both"/>
        <w:rPr>
          <w:b/>
        </w:rPr>
      </w:pPr>
      <w:r w:rsidRPr="00695D22">
        <w:rPr>
          <w:b/>
        </w:rPr>
        <w:t xml:space="preserve">Занятия по театрализованной деятельности проходят в двух направления: </w:t>
      </w:r>
    </w:p>
    <w:p w:rsidR="00390984" w:rsidRPr="00BB7434" w:rsidRDefault="00390984" w:rsidP="00BB7434">
      <w:pPr>
        <w:pStyle w:val="a3"/>
        <w:numPr>
          <w:ilvl w:val="0"/>
          <w:numId w:val="1"/>
        </w:numPr>
        <w:jc w:val="both"/>
      </w:pPr>
      <w:r w:rsidRPr="00BB7434">
        <w:t>Освоение детьми основ актерского мастерства в процессе выполнения упражнений творческого характера;</w:t>
      </w:r>
    </w:p>
    <w:p w:rsidR="00390984" w:rsidRPr="00BB7434" w:rsidRDefault="00390984" w:rsidP="00695D22">
      <w:pPr>
        <w:ind w:left="360"/>
        <w:jc w:val="both"/>
      </w:pPr>
      <w:r w:rsidRPr="00BB7434">
        <w:t>2.  Освоение детьми технических приемов, характерных для различных видов театрального искусства.</w:t>
      </w:r>
    </w:p>
    <w:p w:rsidR="00390984" w:rsidRPr="00BB7434" w:rsidRDefault="00390984" w:rsidP="00BB7434">
      <w:pPr>
        <w:jc w:val="both"/>
      </w:pPr>
      <w:r w:rsidRPr="00BB7434">
        <w:t>Творческое развитие личности дошкольника происходит в процессе системного и личностно значимого приобщения к театральному искусству и предполагает последовательное усложнение учебного материала в соответствии с личным опытом воспитанника, что обеспечивает органичное вхождение ребенка в многогранный мир театра.</w:t>
      </w:r>
    </w:p>
    <w:p w:rsidR="00390984" w:rsidRPr="00695D22" w:rsidRDefault="00390984" w:rsidP="00BB7434">
      <w:pPr>
        <w:jc w:val="both"/>
        <w:rPr>
          <w:b/>
        </w:rPr>
      </w:pPr>
      <w:r w:rsidRPr="00695D22">
        <w:rPr>
          <w:b/>
        </w:rPr>
        <w:lastRenderedPageBreak/>
        <w:t>В процессе реализации комплекса занятий по театрализованной деятельности решаются следующие задачи:</w:t>
      </w:r>
    </w:p>
    <w:p w:rsidR="00390984" w:rsidRPr="00BB7434" w:rsidRDefault="00390984" w:rsidP="00BB7434">
      <w:pPr>
        <w:jc w:val="both"/>
      </w:pPr>
      <w:r w:rsidRPr="00BB7434">
        <w:t>— развитие творческих способностей и творческой самостоятельности дошкольника;</w:t>
      </w:r>
    </w:p>
    <w:p w:rsidR="00390984" w:rsidRPr="00BB7434" w:rsidRDefault="00390984" w:rsidP="00BB7434">
      <w:pPr>
        <w:jc w:val="both"/>
      </w:pPr>
      <w:r w:rsidRPr="00BB7434">
        <w:t>— воспитание интереса к различным видам творческой деятельности;</w:t>
      </w:r>
    </w:p>
    <w:p w:rsidR="00390984" w:rsidRPr="00BB7434" w:rsidRDefault="00390984" w:rsidP="00BB7434">
      <w:pPr>
        <w:jc w:val="both"/>
      </w:pPr>
      <w:r w:rsidRPr="00BB7434">
        <w:t>— овладение импровизационными умениями;</w:t>
      </w:r>
    </w:p>
    <w:p w:rsidR="00390984" w:rsidRPr="00BB7434" w:rsidRDefault="00390984" w:rsidP="00BB7434">
      <w:pPr>
        <w:jc w:val="both"/>
      </w:pPr>
      <w:r w:rsidRPr="00BB7434">
        <w:t>— развитие всех компонентов, функций и форм речевой деятельности;</w:t>
      </w:r>
    </w:p>
    <w:p w:rsidR="00390984" w:rsidRPr="00BB7434" w:rsidRDefault="00390984" w:rsidP="00BB7434">
      <w:pPr>
        <w:jc w:val="both"/>
      </w:pPr>
      <w:r w:rsidRPr="00BB7434">
        <w:t>— совершенствование познавательных процессов.</w:t>
      </w:r>
    </w:p>
    <w:p w:rsidR="00390984" w:rsidRPr="00BB7434" w:rsidRDefault="00390984" w:rsidP="00BB7434">
      <w:pPr>
        <w:jc w:val="both"/>
      </w:pPr>
      <w:r w:rsidRPr="00BB7434">
        <w:t xml:space="preserve">В статье </w:t>
      </w:r>
      <w:proofErr w:type="spellStart"/>
      <w:r w:rsidRPr="00BB7434">
        <w:t>М.Маханевой</w:t>
      </w:r>
      <w:proofErr w:type="spellEnd"/>
      <w:r w:rsidRPr="00BB7434">
        <w:t xml:space="preserve"> «Театрализованная деятельность дошкольников» рекомендуется схема занятий по театрализованной деятельности. Занятия в основном строятся </w:t>
      </w:r>
      <w:r w:rsidRPr="00695D22">
        <w:rPr>
          <w:b/>
        </w:rPr>
        <w:t>по единой схеме</w:t>
      </w:r>
      <w:r w:rsidRPr="00BB7434">
        <w:t>:</w:t>
      </w:r>
    </w:p>
    <w:p w:rsidR="00390984" w:rsidRPr="00BB7434" w:rsidRDefault="00390984" w:rsidP="00BB7434">
      <w:pPr>
        <w:jc w:val="both"/>
      </w:pPr>
      <w:r w:rsidRPr="00BB7434">
        <w:t>— введение в тему, создание эмоционального настроения;</w:t>
      </w:r>
    </w:p>
    <w:p w:rsidR="00390984" w:rsidRPr="00BB7434" w:rsidRDefault="00390984" w:rsidP="00BB7434">
      <w:pPr>
        <w:jc w:val="both"/>
      </w:pPr>
      <w:r w:rsidRPr="00BB7434">
        <w:t>— театрализованная деятельность (в разных формах), где воспитатель и каждый ребенок имеют возможность реализовать свой творческий потенциал;</w:t>
      </w:r>
    </w:p>
    <w:p w:rsidR="00390984" w:rsidRPr="00BB7434" w:rsidRDefault="00390984" w:rsidP="00BB7434">
      <w:pPr>
        <w:jc w:val="both"/>
      </w:pPr>
      <w:r w:rsidRPr="00BB7434">
        <w:t>— эмоциональное заключение, обеспечивающее успешность театрализованной деятельности.</w:t>
      </w:r>
    </w:p>
    <w:p w:rsidR="00390984" w:rsidRPr="00BB7434" w:rsidRDefault="00390984" w:rsidP="00BB7434">
      <w:pPr>
        <w:jc w:val="both"/>
      </w:pPr>
      <w:r w:rsidRPr="00BB7434">
        <w:t>Для того</w:t>
      </w:r>
      <w:proofErr w:type="gramStart"/>
      <w:r w:rsidRPr="00BB7434">
        <w:t>,</w:t>
      </w:r>
      <w:proofErr w:type="gramEnd"/>
      <w:r w:rsidRPr="00BB7434">
        <w:t xml:space="preserve"> чтобы все дети были вовлечены в работу, рекомендуется использовать разнообразные приемы: выбор детьми роли по желанию; назначение на главные роли наиболее робких, застенчивых детей; распределение ролей по карточкам (дети берут из рук воспитателя любую карточку, на которой схематично изображен персонаж); проигрывание ролей в парах.</w:t>
      </w:r>
    </w:p>
    <w:p w:rsidR="00390984" w:rsidRPr="00BB7434" w:rsidRDefault="00390984" w:rsidP="00BB7434">
      <w:pPr>
        <w:jc w:val="both"/>
      </w:pPr>
      <w:r w:rsidRPr="00BB7434">
        <w:t>Во время занятий необходимо: выслушивать ответы и предложения детей; если дети не отвечают, не требовать объяснений, а перейти к действию с персонажем; при встрече детей с героями произведений выделять время на то, чтобы они могли подействовать или поговорить с ними; в заключении различными способами вызывать у детей радость.</w:t>
      </w:r>
    </w:p>
    <w:p w:rsidR="00390984" w:rsidRPr="00BB7434" w:rsidRDefault="00390984" w:rsidP="00BB7434">
      <w:pPr>
        <w:jc w:val="both"/>
      </w:pPr>
      <w:r w:rsidRPr="00BB7434">
        <w:t xml:space="preserve">Наибольший эффект дают </w:t>
      </w:r>
      <w:r w:rsidRPr="00695D22">
        <w:t xml:space="preserve">такие </w:t>
      </w:r>
      <w:r w:rsidRPr="00695D22">
        <w:rPr>
          <w:b/>
          <w:i/>
        </w:rPr>
        <w:t>методы развития творчества</w:t>
      </w:r>
      <w:r w:rsidRPr="00BB7434">
        <w:t xml:space="preserve">, как: творческое задание; постановка проблемы или создание проблемной ситуации; создание </w:t>
      </w:r>
      <w:proofErr w:type="spellStart"/>
      <w:r w:rsidRPr="00BB7434">
        <w:t>креативного</w:t>
      </w:r>
      <w:proofErr w:type="spellEnd"/>
      <w:r w:rsidRPr="00BB7434">
        <w:t xml:space="preserve"> поля; переход игры на другой, более сложный творческий уровень; упражнения; этюды.</w:t>
      </w:r>
    </w:p>
    <w:p w:rsidR="00390984" w:rsidRPr="00BB7434" w:rsidRDefault="00390984" w:rsidP="00BB7434">
      <w:pPr>
        <w:jc w:val="both"/>
      </w:pPr>
      <w:r w:rsidRPr="00BB7434">
        <w:t xml:space="preserve">Таким образом, в театрализованной деятельности поощряется инициативность, гибкость и самостоятельность мышления, творчество детей. Развитие творческих способностей в контексте театрализованной деятельности способствует общему психологическому развитию, возможностям нравственно-эстетического воздействия на детей со стороны педагогов. </w:t>
      </w:r>
      <w:r w:rsidRPr="00695D22">
        <w:rPr>
          <w:b/>
          <w:i/>
        </w:rPr>
        <w:t>Театрализованная деятельность — это вариативная система</w:t>
      </w:r>
      <w:r w:rsidRPr="00BB7434">
        <w:t xml:space="preserve">, позволяющая формировать способности к анализу и синтезу, эмоциональным переживаниям, развитию творческой активности детей. Театрализованная деятельность позволяет комплексно воздействовать на детей в вербальном и невербальном плане, эффективно решает задачи нравственного и эстетического воспитания, обогащает эмоциональную сферу, активизирует речевую деятельность и корригирует отклонения в разных сферах психической деятельности. </w:t>
      </w:r>
    </w:p>
    <w:p w:rsidR="00BB7434" w:rsidRPr="00BB7434" w:rsidRDefault="00BB7434" w:rsidP="00BB7434">
      <w:pPr>
        <w:jc w:val="both"/>
      </w:pPr>
      <w:r w:rsidRPr="00BB7434">
        <w:t>Сегодня широко решается проблема дошкольного образования и воспитания, усложняются задачи, стоящие перед педагогами дошкольных образовательных учреждений. Очень важной остаётся задача приобщения детей к театральной деятельности с самого раннего детства, ко всем видам детского театра, что, безусловно, поможет повысить культуру ребёнка, сформировать духовно развитую личность, поможет активизировать творческий потенциал.</w:t>
      </w:r>
    </w:p>
    <w:p w:rsidR="00BB7434" w:rsidRPr="00BB7434" w:rsidRDefault="00BB7434" w:rsidP="00BB7434">
      <w:pPr>
        <w:jc w:val="both"/>
      </w:pPr>
      <w:r w:rsidRPr="00BB7434">
        <w:t xml:space="preserve">Слово «творчество» означает - создание чего-то нового, умение искать и изображать что-то своё. Театральная деятельность - это самый распространённый вид детского творчества, она понятна и близка ребёнку. Участвуя в ней, дети знакомятся через музыку, образы, звуки, краски с окружающим миром, а правильно поставленные вопросы заставляют детей думать, анализировать, делать выводы и обобщения. Творчество помогает </w:t>
      </w:r>
      <w:r w:rsidRPr="00BB7434">
        <w:lastRenderedPageBreak/>
        <w:t xml:space="preserve">совершенствовать самого себя в духовной сфере, свою речь, развивать свои чувства, эмоции. Дошкольнику доступна внутренняя активность сопереживания, понимание внутреннего мира персонажа, это открывает перспективы использования театрализованной игры в нравственном развитии детей, - умении соотносить себя с положительными и отрицательными персонажами. Благодаря этому зарождаются социальные чувства, эмоциональное отношение к поступкам и событиям. (Л. С. </w:t>
      </w:r>
      <w:proofErr w:type="spellStart"/>
      <w:r w:rsidRPr="00BB7434">
        <w:t>Выготский</w:t>
      </w:r>
      <w:proofErr w:type="spellEnd"/>
      <w:r w:rsidRPr="00BB7434">
        <w:t>, А. В. Запорожец и др.)</w:t>
      </w:r>
    </w:p>
    <w:p w:rsidR="00BB7434" w:rsidRPr="00BB7434" w:rsidRDefault="00BB7434" w:rsidP="00BB7434">
      <w:pPr>
        <w:jc w:val="both"/>
      </w:pPr>
      <w:r w:rsidRPr="00BB7434">
        <w:t xml:space="preserve">Занятия театральной деятельностью помогают развивать интересы и способности ребёнка, способствуют проявлению любознательности, усвоению новой информации и новых способов действия, развитию ассоциативного мышления, требуют от ребёнка волевых черт характера: целеустремлённости и решительности, трудолюбия, систематичности в работе. Волевая регуляция раскрывается в развитии чувства пространства (мизансцены), движений (жест, мимика, пантомима), когда необходимо выразить состояние души персонажа. У ребёнка развивается интуиция, смекалка и изобретательность, умение комбинировать образы, способность к импровизации. Частые выступления на сцене перед зрителями способствуют реализации творческих сил и духовных потребностей ребёнка, раскрепощению и повышению самооценки. Чередование функций исполнителя и зрителя, которые постоянно берёт на себя ребёнок, помогает ему продемонстрировать перед сверстниками свои знания, умения, фантазию (А. В. </w:t>
      </w:r>
      <w:proofErr w:type="spellStart"/>
      <w:r w:rsidRPr="00BB7434">
        <w:t>Щёткин</w:t>
      </w:r>
      <w:proofErr w:type="spellEnd"/>
      <w:r w:rsidRPr="00BB7434">
        <w:t>). Следование роли и тексту театрализованной игры, способствуют формированию произвольного поведения. Выполнение игровых заданий в образах персонажей из сказок помогает овладевать своим телом. Театрализованные занятия и спектакли учат замечать и оценивать свои и чужие промахи. Смысл деятельности, эмоциональность и «жизненность» художественных произведений оказывают существенное влияние на поведение ребёнка (Б. М. Теплов).</w:t>
      </w:r>
    </w:p>
    <w:p w:rsidR="00BB7434" w:rsidRPr="00BB7434" w:rsidRDefault="00BB7434" w:rsidP="00BB7434">
      <w:pPr>
        <w:jc w:val="both"/>
      </w:pPr>
      <w:r w:rsidRPr="00BB7434">
        <w:t>Упражнения на развитие речи, дыхания и голоса совершенствуют речевой аппарат ребёнка. В процессе работы над выразительностью реплик персонажей, собственных высказываний, незаметно активизируется словарь ребёнка, её интонационный настрой. Исполняемая роль, произносимые реплики ставят ребёнка перед необходимостью ясно, понятно и чётко изъясняться. Дошкольный возраст это сенситивный период развития речи. К пяти годам ребёнок овладевает фонетикой и основами грамматического строя речи, у него формируется достаточный запас активного и пассивного словаря. У детей этого возраста совершенствуется диалогическая и монологическая речь. Ребёнок шестого года жизни способен поддерживать непринуждённую беседу, задавать вопросы и сам правильно отвечать на вопросы. Именно в этом возрасте развивается умение связно, последовательно пересказывать небольшие литературные произведения без помощи взрослого, самостоятельно составлять рассказы по плану, образцу и пересказывать прочитанное. Период детства от 5 до 7 лет - это период детского словотворчества. Поэтому целесообразно именно в старшем дошкольном возрасте начинать формирование творческой личности средствами театральной деятельности. Занятия театральной деятельностью с дошкольниками развивают не только психические функции личности ребёнка, его художественные способности, творческий потенциал, но и способность межличностному взаимодействию, творчеству в любой области, помогают адаптироваться в обществе, почувствовать себя успешным.</w:t>
      </w:r>
    </w:p>
    <w:p w:rsidR="00BB7434" w:rsidRPr="00BB7434" w:rsidRDefault="00BB7434" w:rsidP="00BB7434">
      <w:pPr>
        <w:jc w:val="both"/>
      </w:pPr>
      <w:r w:rsidRPr="00BB7434">
        <w:t>Создавая детский театр, мы учитывали развивающий и обучающий характер театральной деятельности, который и определяет ведущие и методические принципы. Театральная деятельность дошкольников базируется на принципах развивающего обучения, методы и организация которых опираются на закономерности развития ребёнка, при этом необходимо учитывать комфортность. Каждую свою выдумку ребёнок отображает в игре, входя в образ, он играет любые роли, стараясь подражать тому, что видел, и что его заинтересовало, получая огромное эмоциональное наслаждение.</w:t>
      </w:r>
    </w:p>
    <w:p w:rsidR="00BB7434" w:rsidRPr="00BB7434" w:rsidRDefault="00BB7434" w:rsidP="00BB7434">
      <w:pPr>
        <w:jc w:val="both"/>
      </w:pPr>
      <w:r w:rsidRPr="00BB7434">
        <w:t xml:space="preserve">Театрализованная игра приобщает детей к литературному, драматическому и театральному искусству, у детей формируется представление о работе артистов, режиссёра, театрального художника, дети начинают понимать, что над любым спектаклем трудится весь коллектив, и он приносит радость и творцам и зрителям. Театральная игра также близка к сюжетной игре. Они имеют общую структуру: замысел, сюжет, содержание, игровая ситуация, роль. Но в театрализованной игре сюжет берётся из художественных произведений и ставится спектакль или инсценировка. Главная особенность театрализованной игры - литературное содержание и наличие зрителей. Творчество детей проявляется в правдивом изображении персонажа. Для этого надо понять персонаж, его поступки, прочувствовать его состояние, суметь проанализировать и оценить действия. И конечно, ребёнка </w:t>
      </w:r>
      <w:r w:rsidRPr="00BB7434">
        <w:lastRenderedPageBreak/>
        <w:t>волнует результат (как он сыграл, реакция зрителей). Здесь очень важно сотрудничество с родителями. Необходимо, как можно чаще рассказывать об успехах ребёнка, о его театральных способностях. Привлекать родителей к изготовлению декораций и костюмов. Чем ближе это сотрудничество, тем больше родители узнают своих детей, особенности их характера, темперамента, мечты и желания.</w:t>
      </w:r>
    </w:p>
    <w:p w:rsidR="00BB7434" w:rsidRPr="00BB7434" w:rsidRDefault="00BB7434" w:rsidP="00BB7434">
      <w:pPr>
        <w:jc w:val="both"/>
      </w:pPr>
      <w:r w:rsidRPr="00BB7434">
        <w:t>Особое место в развитии творчества детей принадлежит игре-драматизации. Одной из особенностей игры является её синкретизм, проявляющийся во взаимосвязи различных видов искусства и художественно-творческой деятельности (музыкальной, изобразительной и художественно-речевой). Ролевое поведение, осуществляемое ребёнком в игре-драматизации, даёт ему возможность приобрести умение управлять собой, уверенность в себе, направляет воображение в творческое русло. В игре-драматизации ребёнок с помощью средств выразительности (интонация, мимика, пантомима) создаёт образ, производит собственные действия исполнения роли.</w:t>
      </w:r>
    </w:p>
    <w:p w:rsidR="00BB7434" w:rsidRPr="00BB7434" w:rsidRDefault="00BB7434" w:rsidP="00BB7434">
      <w:pPr>
        <w:jc w:val="both"/>
      </w:pPr>
      <w:r w:rsidRPr="00BB7434">
        <w:t>В режиссерской игре ребёнок действует за сказочного персонажа, берёт на себя роль режиссёра, сам придумывает мизансцены, сам придумывает текст и играет роль. «Озвучивая» персонаж и комментируя сюжет, ребёнок использует разные средства вербальной выразительности. Преобладающие средства выражения в этих играх - интонация и мимика. Режиссёрские игры могут быть групповыми, каждый ведёт свои игрушки в общем сюжете, при этом накапливается опыт общения, согласования и сотрудничества. Именно режиссёрская игра, включая такие составляющие, как воображаемая ситуация, распределение ролей между игрушками, моделирование реальных социальных отношений в игровой форме, является более ранним видом игр, чем сюжетно-ролевая, так как для её организации не требуется высокого уровня игрового общения (С. А. Козлова, Е. Е. Кравцова).</w:t>
      </w:r>
    </w:p>
    <w:p w:rsidR="00BB7434" w:rsidRPr="00BB7434" w:rsidRDefault="00BB7434" w:rsidP="00BB7434">
      <w:pPr>
        <w:jc w:val="both"/>
      </w:pPr>
      <w:r w:rsidRPr="00BB7434">
        <w:t>Естественно развитие театрально - игровой деятельности в разных возрастных группах имеют свои особенности.</w:t>
      </w:r>
    </w:p>
    <w:p w:rsidR="00BB7434" w:rsidRPr="00BB7434" w:rsidRDefault="00BB7434" w:rsidP="00BB7434">
      <w:pPr>
        <w:jc w:val="both"/>
      </w:pPr>
      <w:r w:rsidRPr="00BB7434">
        <w:t xml:space="preserve">В младших группах дети не воспроизводят текст, а выполняют определённые действия по образцу, который показывает педагог. Такие игры - имитации активизируют воображение детей, готовят их к самостоятельной творческой игре. Они с удовольствием перевоплощаются в знакомых животных, но не могут пока развить и обыграть сюжет. Интерес к театрализованным играм складывается в процессе просмотра спектаклей, показанных воспитателем. Дети радостно и эмоционально принимают их. Здесь очень важна артистичность и эмоциональность педагога. Чем меньше ребёнок, тем ещё выразительней должна быть игра. Театрализованные куклы используются на занятиях, в повседневном общении, от их лица взрослый хвалит, благодарит детей, здоровается и прощается. Таким образом, за счёт бессловесной игры - импровизации под музыку, игры - импровизации по текстам коротких сказок, </w:t>
      </w:r>
      <w:proofErr w:type="spellStart"/>
      <w:r w:rsidRPr="00BB7434">
        <w:t>потешек</w:t>
      </w:r>
      <w:proofErr w:type="spellEnd"/>
      <w:r w:rsidRPr="00BB7434">
        <w:t xml:space="preserve"> и стихов, ролевых диалогов героев сказок, инсценировок фрагментов сказок о животных и игры - драматизации с несколькими персонажами расширяется игровой опыт детей. У детей этого возраста отмечается первичное освоение режиссёрской театрализованной игры (настольный театр игрушек, плоскостного на </w:t>
      </w:r>
      <w:proofErr w:type="spellStart"/>
      <w:r w:rsidRPr="00BB7434">
        <w:t>фланелёграфе</w:t>
      </w:r>
      <w:proofErr w:type="spellEnd"/>
      <w:r w:rsidRPr="00BB7434">
        <w:t>, пальчикового). Постепенно дети включаются в процесс игрового общения с театральными куклами, у детей развивается желание участвовать в игровых драматических миниатюрах.</w:t>
      </w:r>
    </w:p>
    <w:p w:rsidR="00BB7434" w:rsidRPr="00BB7434" w:rsidRDefault="00BB7434" w:rsidP="00BB7434">
      <w:pPr>
        <w:jc w:val="both"/>
      </w:pPr>
      <w:r w:rsidRPr="00695D22">
        <w:rPr>
          <w:i/>
        </w:rPr>
        <w:t>Обогащается игровой опыт детей за счёт развития специальных игровых умений</w:t>
      </w:r>
      <w:r w:rsidRPr="00BB7434">
        <w:t>:</w:t>
      </w:r>
    </w:p>
    <w:p w:rsidR="00BB7434" w:rsidRPr="00BB7434" w:rsidRDefault="00BB7434" w:rsidP="00BB7434">
      <w:pPr>
        <w:jc w:val="both"/>
      </w:pPr>
      <w:r w:rsidRPr="00BB7434">
        <w:t>Освоение позиции «зритель» - досмотреть и дослушать до конца, поблагодарить артистов.</w:t>
      </w:r>
    </w:p>
    <w:p w:rsidR="00BB7434" w:rsidRPr="00BB7434" w:rsidRDefault="00BB7434" w:rsidP="00BB7434">
      <w:pPr>
        <w:jc w:val="both"/>
      </w:pPr>
      <w:r w:rsidRPr="00BB7434">
        <w:t>Первичное становление позиции «артист» (умение пользоваться некоторыми средствами выразительности, для передачи образа персонажа, его эмоций, переживаний; умение обыгрывать действия персонажа с помощью куклы)</w:t>
      </w:r>
    </w:p>
    <w:p w:rsidR="00BB7434" w:rsidRPr="00BB7434" w:rsidRDefault="00BB7434" w:rsidP="00BB7434">
      <w:pPr>
        <w:jc w:val="both"/>
      </w:pPr>
      <w:r w:rsidRPr="00BB7434">
        <w:t>Способность взаимодействовать с другими детьми, играть, понравившиеся роли.</w:t>
      </w:r>
    </w:p>
    <w:p w:rsidR="00BB7434" w:rsidRPr="00BB7434" w:rsidRDefault="00BB7434" w:rsidP="00BB7434">
      <w:pPr>
        <w:jc w:val="both"/>
      </w:pPr>
      <w:r w:rsidRPr="00BB7434">
        <w:t xml:space="preserve">В среднем возрасте ребёнок переходит к игре, ориентированной на зрителя, где важна не только игра, но и важен результат. Игра становится средством самовыражения, дети учатся сочетать в роли текст и движение, развивается чувство партнёрства. Наиболее активные дети начинают вместе с воспитателем драматизировать простейшие сказки, используя настольный театр, а с малоактивными детьми необходимо пробовать </w:t>
      </w:r>
      <w:r w:rsidRPr="00BB7434">
        <w:lastRenderedPageBreak/>
        <w:t>драматизировать произведения с небольшим количеством действий. Вводятся рассказы от первого лица с сопровождением текста, движений и музыки. Театрально - игровой опыт детей расширяется за счёт игр - драматизаций с использованием нескольких персонажей, игр, где дети знакомятся с трудом взрослых, постановок спектаклей по произведениям отечественных и зарубежных авторов, настольного, кукольного, пальчикового театра. Содержательную основу составляют игровые этюды репродуктивного и импровизированного характера. Особое внимание уделяется импровизации и творчеству в процессе придумывания игры.</w:t>
      </w:r>
    </w:p>
    <w:p w:rsidR="00BB7434" w:rsidRPr="00695D22" w:rsidRDefault="00BB7434" w:rsidP="00BB7434">
      <w:pPr>
        <w:jc w:val="both"/>
        <w:rPr>
          <w:i/>
        </w:rPr>
      </w:pPr>
      <w:r w:rsidRPr="00695D22">
        <w:rPr>
          <w:i/>
        </w:rPr>
        <w:t>Усложняются театрально - игровые умения детей:</w:t>
      </w:r>
    </w:p>
    <w:p w:rsidR="00BB7434" w:rsidRPr="00BB7434" w:rsidRDefault="00BB7434" w:rsidP="00BB7434">
      <w:pPr>
        <w:jc w:val="both"/>
      </w:pPr>
      <w:r w:rsidRPr="00BB7434">
        <w:t>Дальнейшее развитие позиции «зритель» (проявлять элементы зрительской культуры, позитивно оценивать игру сверстников).</w:t>
      </w:r>
    </w:p>
    <w:p w:rsidR="00BB7434" w:rsidRPr="00BB7434" w:rsidRDefault="00BB7434" w:rsidP="00BB7434">
      <w:pPr>
        <w:jc w:val="both"/>
      </w:pPr>
      <w:r w:rsidRPr="00BB7434">
        <w:t>Умение использовать средства невербальной и интонационной выразительности, для передачи образа персонажа, умение управлять куклой или игрушкой, передавая её жесты и движения.</w:t>
      </w:r>
    </w:p>
    <w:p w:rsidR="00BB7434" w:rsidRPr="00BB7434" w:rsidRDefault="00BB7434" w:rsidP="00BB7434">
      <w:pPr>
        <w:jc w:val="both"/>
      </w:pPr>
      <w:r w:rsidRPr="00BB7434">
        <w:t>Первичное усвоение позиции «режиссёр», умение создавать игровое пространство на плоскости стола.</w:t>
      </w:r>
    </w:p>
    <w:p w:rsidR="00BB7434" w:rsidRPr="00BB7434" w:rsidRDefault="00BB7434" w:rsidP="00BB7434">
      <w:pPr>
        <w:jc w:val="both"/>
      </w:pPr>
      <w:r w:rsidRPr="00BB7434">
        <w:t>Умение овладевать качествами оформителя спектакля.</w:t>
      </w:r>
    </w:p>
    <w:p w:rsidR="00BB7434" w:rsidRPr="00BB7434" w:rsidRDefault="00BB7434" w:rsidP="00BB7434">
      <w:pPr>
        <w:jc w:val="both"/>
      </w:pPr>
      <w:r w:rsidRPr="00BB7434">
        <w:t>Умение позитивно взаимодействовать с другими участниками игры, договариваться при распределении ролей и уметь разрешать конфликтные ситуации.</w:t>
      </w:r>
    </w:p>
    <w:p w:rsidR="00BB7434" w:rsidRPr="00BB7434" w:rsidRDefault="00BB7434" w:rsidP="00BB7434">
      <w:pPr>
        <w:jc w:val="both"/>
      </w:pPr>
      <w:r w:rsidRPr="00BB7434">
        <w:t>В старшей группе дети продолжают совершенствовать исполнительские навыки. Для этого необходимо организовывать экскурсии, наблюдения за окружающим, проводить игровые упражнения на воображение, использовать в работе мимические и пантомимические этюды, включать детей к придумыванию и оформлению сказок и отображать все свои эмоции и переживания в изобразительной деятельности. Игры детей начинают носить контаминационный характер, свободное построение сюжета. Центром игры становится не только «артист», но и «режиссёр», «оформитель», «костюмер». По новому идёт приобщение детей к театральной культуре: знакомство с назначением театра, деятельностью работников театра, видами и жанрами театрального искусства. Ещё больше обогащается театрально - игровой опыт. Усложняются тексты для постановок. Игра - фантазия становится основой театральной игры, где уживаются литературный и фантазийный персонаж.</w:t>
      </w:r>
    </w:p>
    <w:p w:rsidR="00BB7434" w:rsidRPr="00695D22" w:rsidRDefault="00BB7434" w:rsidP="00BB7434">
      <w:pPr>
        <w:jc w:val="both"/>
        <w:rPr>
          <w:i/>
        </w:rPr>
      </w:pPr>
      <w:r w:rsidRPr="00695D22">
        <w:rPr>
          <w:i/>
        </w:rPr>
        <w:t>Развиваются специальные умения:</w:t>
      </w:r>
    </w:p>
    <w:p w:rsidR="00BB7434" w:rsidRPr="00BB7434" w:rsidRDefault="00BB7434" w:rsidP="00BB7434">
      <w:pPr>
        <w:jc w:val="both"/>
      </w:pPr>
      <w:r w:rsidRPr="00BB7434">
        <w:t>«Зритель» становится помощником и советчиком.</w:t>
      </w:r>
    </w:p>
    <w:p w:rsidR="00BB7434" w:rsidRPr="00BB7434" w:rsidRDefault="00BB7434" w:rsidP="00BB7434">
      <w:pPr>
        <w:jc w:val="both"/>
      </w:pPr>
      <w:r w:rsidRPr="00BB7434">
        <w:t>«Артист» самостоятельно выражает своё отношение к персонажу с помощью средств невербальной и вербальной выразительности.</w:t>
      </w:r>
    </w:p>
    <w:p w:rsidR="00BB7434" w:rsidRPr="00BB7434" w:rsidRDefault="00BB7434" w:rsidP="00BB7434">
      <w:pPr>
        <w:jc w:val="both"/>
      </w:pPr>
      <w:r w:rsidRPr="00BB7434">
        <w:t>«Режиссёр» способен воплощать свои замыслы самостоятельно.</w:t>
      </w:r>
    </w:p>
    <w:p w:rsidR="00BB7434" w:rsidRPr="00BB7434" w:rsidRDefault="00BB7434" w:rsidP="00BB7434">
      <w:pPr>
        <w:jc w:val="both"/>
      </w:pPr>
      <w:r w:rsidRPr="00BB7434">
        <w:t>Дети овладевают простыми навыками оформителя - костюмера.</w:t>
      </w:r>
    </w:p>
    <w:p w:rsidR="00BB7434" w:rsidRPr="00BB7434" w:rsidRDefault="00BB7434" w:rsidP="00BB7434">
      <w:pPr>
        <w:jc w:val="both"/>
      </w:pPr>
      <w:r w:rsidRPr="00695D22">
        <w:rPr>
          <w:b/>
        </w:rPr>
        <w:t>Подготовительная к школе группа</w:t>
      </w:r>
      <w:r w:rsidRPr="00BB7434">
        <w:t xml:space="preserve">. В этом возрасте игра - драматизация становится спектаклем. Дети играют для зрителей. Для этого необходим весь запас знаний, умений и навыков, полученный в разном возрасте. Для лучшего понимания литературного произведения, необходимо рассматривать иллюстрации к нему и обратить внимание, на эмоциональное состояние персонажей; подбирать упражнения на развитие внимания и воображения; эмоционально выражать состояние персонажа с помощью интонации, мимики, жестов и позирования. Уметь настраивать себя с помощью специальных упражнений на выполнение предстоящих действий, смену мимики и позы при переключении с одного действия на другое. Для этого необходимо использовать сказки, богатые диалогами, динамикой реплик. Это позволит обогатить речь детей новыми выразительными средствами. Важно предоставить детям больше свободы в действиях, фантазии при имитации движений. Очень эффективны упражнения с использованием пиктограмм, ролевые диалоги по иллюстрациям, </w:t>
      </w:r>
      <w:r w:rsidRPr="00BB7434">
        <w:lastRenderedPageBreak/>
        <w:t>диафильмам. Такая совместная творческая деятельность вовлекает в процесс постановки спектаклей даже недостаточно активных детей, тем самым, помогая им преодолевать стеснительность и скованность.</w:t>
      </w:r>
    </w:p>
    <w:p w:rsidR="00BB7434" w:rsidRPr="00695D22" w:rsidRDefault="00BB7434" w:rsidP="00BB7434">
      <w:pPr>
        <w:jc w:val="both"/>
        <w:rPr>
          <w:i/>
        </w:rPr>
      </w:pPr>
      <w:r w:rsidRPr="00695D22">
        <w:rPr>
          <w:i/>
        </w:rPr>
        <w:t>Развиваются специальные умения:</w:t>
      </w:r>
    </w:p>
    <w:p w:rsidR="00BB7434" w:rsidRPr="00BB7434" w:rsidRDefault="00BB7434" w:rsidP="00BB7434">
      <w:pPr>
        <w:jc w:val="both"/>
      </w:pPr>
      <w:r w:rsidRPr="00BB7434">
        <w:t>«Зритель» становится помощником и советчиком.</w:t>
      </w:r>
    </w:p>
    <w:p w:rsidR="00BB7434" w:rsidRPr="00BB7434" w:rsidRDefault="00BB7434" w:rsidP="00BB7434">
      <w:pPr>
        <w:jc w:val="both"/>
      </w:pPr>
      <w:r w:rsidRPr="00BB7434">
        <w:t xml:space="preserve">«Артист» способен </w:t>
      </w:r>
      <w:proofErr w:type="spellStart"/>
      <w:r w:rsidRPr="00BB7434">
        <w:t>самовыражаться</w:t>
      </w:r>
      <w:proofErr w:type="spellEnd"/>
      <w:r w:rsidRPr="00BB7434">
        <w:t xml:space="preserve"> с помощью средств невербальной, интонационной и языковой выразительности, развито умение психологически настроиться на выполнение предстоящего действия, быстро переключаться с одного действия на другое, контролировать свою мимику, позы и жесты.</w:t>
      </w:r>
    </w:p>
    <w:p w:rsidR="00BB7434" w:rsidRPr="00BB7434" w:rsidRDefault="00BB7434" w:rsidP="00BB7434">
      <w:pPr>
        <w:jc w:val="both"/>
      </w:pPr>
      <w:r w:rsidRPr="00BB7434">
        <w:t>«Режиссер-сценарист» способен воплощать свои замыслы самостоятельно, придумывать сюжеты, предстоящего спектакля, согласовывать с артистами их роли и диалоги, организовывать деятельность других детей.</w:t>
      </w:r>
    </w:p>
    <w:p w:rsidR="00BB7434" w:rsidRPr="00BB7434" w:rsidRDefault="00BB7434" w:rsidP="00BB7434">
      <w:pPr>
        <w:jc w:val="both"/>
      </w:pPr>
      <w:r w:rsidRPr="00BB7434">
        <w:t>«Костюмер-оформитель» способен обозначать место «сцены» и «зрительного зала», подбирать атрибуты и предметы-заместители, костюмы и детали к костюмам, изготавливать афиши и приглашения к спектаклю.</w:t>
      </w:r>
    </w:p>
    <w:p w:rsidR="00BB7434" w:rsidRPr="00695D22" w:rsidRDefault="00BB7434" w:rsidP="00BB7434">
      <w:pPr>
        <w:jc w:val="both"/>
        <w:rPr>
          <w:b/>
          <w:i/>
        </w:rPr>
      </w:pPr>
      <w:r w:rsidRPr="00695D22">
        <w:rPr>
          <w:b/>
          <w:i/>
        </w:rPr>
        <w:t>Цели, задачи и содержание работы с детьми старшего дошкольного возраста.</w:t>
      </w:r>
    </w:p>
    <w:p w:rsidR="00BB7434" w:rsidRPr="00BB7434" w:rsidRDefault="00BB7434" w:rsidP="00BB7434">
      <w:pPr>
        <w:jc w:val="both"/>
      </w:pPr>
      <w:proofErr w:type="gramStart"/>
      <w:r w:rsidRPr="00BB7434">
        <w:t>Основные направления развития театрализованной игры состоят в постепенном переходе ребенка от игры по одному литературному или фольклорному тексту к игре-контаминации, подразумевающей свободное построение ребенком сюжета, в котором литературная основа сочетается со свободной ее интерпретацией ребенком или соединяются несколько произведений; от игры, где используются средства выразительности для передачи особенностей персонажа, к игре как средству самовыражения через образ героя;</w:t>
      </w:r>
      <w:proofErr w:type="gramEnd"/>
      <w:r w:rsidRPr="00BB7434">
        <w:t xml:space="preserve"> от игры, в которой центром является "артист", к игре, в которой представлен комплекс позиций "артист", "режиссер", "сценарист", "оформитель", "костюмер", но при этом предпочтения каждого ребенка связаны с каким-либо одним из них, </w:t>
      </w:r>
      <w:proofErr w:type="gramStart"/>
      <w:r w:rsidRPr="00BB7434">
        <w:t>в</w:t>
      </w:r>
      <w:proofErr w:type="gramEnd"/>
      <w:r w:rsidRPr="00BB7434">
        <w:t xml:space="preserve"> зависимости от индивидуальных способностей и интересов; от театрализованной игры к театрально-игровой деятельности как средству самовыражения личности и самореализации способностей.</w:t>
      </w:r>
    </w:p>
    <w:p w:rsidR="00BB7434" w:rsidRPr="00695D22" w:rsidRDefault="00BB7434" w:rsidP="00BB7434">
      <w:pPr>
        <w:jc w:val="both"/>
        <w:rPr>
          <w:b/>
          <w:i/>
        </w:rPr>
      </w:pPr>
      <w:r w:rsidRPr="00695D22">
        <w:rPr>
          <w:b/>
          <w:i/>
        </w:rPr>
        <w:t>Задачи и содержание работы.</w:t>
      </w:r>
    </w:p>
    <w:p w:rsidR="00BB7434" w:rsidRPr="00BB7434" w:rsidRDefault="00BB7434" w:rsidP="00BB7434">
      <w:pPr>
        <w:jc w:val="both"/>
      </w:pPr>
      <w:r w:rsidRPr="00BB7434">
        <w:t>Первая - формирование положительного отношения детей к театрализованным играм. Это подразумевает углубление их интереса к определенному виду театрализованной игры, образу героя, сюжету, наличие интереса к театральной культуре, осознание причин положительного или индифферентного отношения к игре, связанного с наличием или отсутствием интереса и способности к самовыражению в театрализованной деятельности.</w:t>
      </w:r>
    </w:p>
    <w:p w:rsidR="00BB7434" w:rsidRPr="00BB7434" w:rsidRDefault="00BB7434" w:rsidP="00BB7434">
      <w:pPr>
        <w:jc w:val="both"/>
      </w:pPr>
      <w:proofErr w:type="gramStart"/>
      <w:r w:rsidRPr="00BB7434">
        <w:t>Новым аспектом совместной деятельности взрослого и детей становится приобщение детей к театральной культуре, т.е. знакомство с назначением театра, историей его возникновения в России, устройством здания театра, деятельностью людей, работающих в театре, яркими представителями данных профессии, видами и жанрами театрального искусства (драматический, музыкальный) кукольный, театр зверей, клоунада и пр.)</w:t>
      </w:r>
      <w:proofErr w:type="gramEnd"/>
    </w:p>
    <w:p w:rsidR="00BB7434" w:rsidRPr="00BB7434" w:rsidRDefault="00BB7434" w:rsidP="00BB7434">
      <w:pPr>
        <w:jc w:val="both"/>
      </w:pPr>
      <w:r w:rsidRPr="00BB7434">
        <w:t xml:space="preserve">В старшем дошкольном возрасте происходит углубление </w:t>
      </w:r>
      <w:proofErr w:type="spellStart"/>
      <w:r w:rsidRPr="00BB7434">
        <w:t>театралъно-игрового</w:t>
      </w:r>
      <w:proofErr w:type="spellEnd"/>
      <w:r w:rsidRPr="00BB7434">
        <w:t xml:space="preserve"> опыта за счет освоения разных видов игры-драматизации и режиссерской театрализованной игры. Углубление опыта игры-драматизации заключается в том, что дети становятся более активными и самостоятельными в выборе содержания игр, относятся к выбору творчески. Старшему дошкольнику наравне с образно-игровыми этюдами, играми-импровизациями, </w:t>
      </w:r>
      <w:proofErr w:type="spellStart"/>
      <w:r w:rsidRPr="00BB7434">
        <w:t>инсценированием</w:t>
      </w:r>
      <w:proofErr w:type="spellEnd"/>
      <w:r w:rsidRPr="00BB7434">
        <w:t xml:space="preserve"> становятся доступны самостоятельные постановки спектаклей, в том числе на основе "коллажа" из нескольких литературных произведений. Например, "Путешествие по сказкам А.С. Пушкина", "Новые приключения героев сказок Ш. Перро" и пр. Опыт режиссерской игры обогащается за счет марионеток, кукол с "живой рукой", тростевых кукол.</w:t>
      </w:r>
    </w:p>
    <w:p w:rsidR="00BB7434" w:rsidRPr="00BB7434" w:rsidRDefault="00BB7434" w:rsidP="00BB7434">
      <w:pPr>
        <w:jc w:val="both"/>
      </w:pPr>
      <w:proofErr w:type="gramStart"/>
      <w:r w:rsidRPr="00BB7434">
        <w:t>Усложняются тексты для постановок Их отличают</w:t>
      </w:r>
      <w:proofErr w:type="gramEnd"/>
      <w:r w:rsidRPr="00BB7434">
        <w:t xml:space="preserve"> более глубокий нравственный смысл и скрытый подтекст, в том числе юмористический. В театрализованной игре начинают использоваться русские народные сказки-басни о животных ("Лиса и журавль", "Заяц и еж"), произведения Л. Толстого, И. Крылова, Г.Х. Андерсена, М. Зощенко, Н. Носова.</w:t>
      </w:r>
    </w:p>
    <w:p w:rsidR="00BB7434" w:rsidRPr="00BB7434" w:rsidRDefault="00BB7434" w:rsidP="00BB7434">
      <w:pPr>
        <w:jc w:val="both"/>
      </w:pPr>
      <w:r w:rsidRPr="00BB7434">
        <w:lastRenderedPageBreak/>
        <w:t xml:space="preserve">Яркой особенностью игр детей после 6 лет становится их частичный переход в речевой план. Это объясняется тенденцией к объединению разных видов сюжетной </w:t>
      </w:r>
      <w:proofErr w:type="spellStart"/>
      <w:r w:rsidRPr="00BB7434">
        <w:t>ифы</w:t>
      </w:r>
      <w:proofErr w:type="spellEnd"/>
      <w:r w:rsidRPr="00BB7434">
        <w:t>, в том числе игры-фантазирования. Она становится основой или важной частью театрализованной игры, в которой реальный, литературный и фантазийный планы дополняют друг друга. Для старших дошкольников характерны игры "с продолжением". Они осваивают и новую для себя игру "В театр", предполагающую сочетание ролевой и театрализованной игры, на основе знакомства с театром, деятельностью людей, участвующих в постановке спектакля.</w:t>
      </w:r>
    </w:p>
    <w:p w:rsidR="00BB7434" w:rsidRPr="00BB7434" w:rsidRDefault="00BB7434" w:rsidP="00BB7434">
      <w:pPr>
        <w:jc w:val="both"/>
      </w:pPr>
      <w:r w:rsidRPr="00BB7434">
        <w:t>У детей развиваются специальные умения, обеспечивающие освоение комплекса игровых позиций.</w:t>
      </w:r>
    </w:p>
    <w:p w:rsidR="00BB7434" w:rsidRPr="00BB7434" w:rsidRDefault="00BB7434" w:rsidP="00BB7434">
      <w:pPr>
        <w:jc w:val="both"/>
      </w:pPr>
      <w:r w:rsidRPr="00BB7434">
        <w:t>Первая группа умений связана с совершенствованием позиции зрителя как "умного, доброго советчика".</w:t>
      </w:r>
    </w:p>
    <w:p w:rsidR="00BB7434" w:rsidRPr="00BB7434" w:rsidRDefault="00BB7434" w:rsidP="00BB7434">
      <w:pPr>
        <w:jc w:val="both"/>
      </w:pPr>
      <w:r w:rsidRPr="00BB7434">
        <w:t xml:space="preserve">Вторая группа предполагает углубление позиции "артист", развитие способности выражать свое отношение к идее спектакля, герою и </w:t>
      </w:r>
      <w:proofErr w:type="spellStart"/>
      <w:r w:rsidRPr="00BB7434">
        <w:t>самовыражаться</w:t>
      </w:r>
      <w:proofErr w:type="spellEnd"/>
      <w:r w:rsidRPr="00BB7434">
        <w:t xml:space="preserve"> с помощью комплекса средств невербальной, интонационной и языковой выразительности.</w:t>
      </w:r>
    </w:p>
    <w:p w:rsidR="00BB7434" w:rsidRPr="00BB7434" w:rsidRDefault="00BB7434" w:rsidP="00BB7434">
      <w:pPr>
        <w:jc w:val="both"/>
      </w:pPr>
      <w:r w:rsidRPr="00BB7434">
        <w:t>Третья группа обеспечивает становление позиции "режиссер-сценарист", что подразумевает способность воплощать свои замыслы не только собственными силами, но и организуя деятельность других детей.</w:t>
      </w:r>
    </w:p>
    <w:p w:rsidR="00BB7434" w:rsidRPr="00BB7434" w:rsidRDefault="00BB7434" w:rsidP="00BB7434">
      <w:pPr>
        <w:jc w:val="both"/>
      </w:pPr>
      <w:r w:rsidRPr="00BB7434">
        <w:t>Четвертая группа позволяет ребенку овладеть некоторыми умениями оформителя-костюмера, т.е. способностью обозначать место "сцены" и "зрительного зала", отбирать, творчески использовать предметы-заместители и самостоятельно изготовленные атрибуты и элементы костюмов, изготавливать афиши, приглашения и пр.</w:t>
      </w:r>
    </w:p>
    <w:p w:rsidR="00BB7434" w:rsidRPr="00BB7434" w:rsidRDefault="00BB7434" w:rsidP="00BB7434">
      <w:pPr>
        <w:jc w:val="both"/>
      </w:pPr>
      <w:r w:rsidRPr="00BB7434">
        <w:t>Пятая группа умений предполагает использование позитивных приемов общения со сверстниками в процессе планирования игры, по ее ходу (переход из игрового плана в план реальных отношений) и при анализе результатов театрализованной постановки.</w:t>
      </w:r>
    </w:p>
    <w:p w:rsidR="00BB7434" w:rsidRPr="00BB7434" w:rsidRDefault="00BB7434" w:rsidP="00BB7434">
      <w:pPr>
        <w:jc w:val="both"/>
      </w:pPr>
      <w:r w:rsidRPr="00BB7434">
        <w:t>Дети более ярко и разнообразно проявляют самостоятельность и субъективную позицию в театрализованной игре. Достигается это, в том числе, средствами стимулирования их интереса к творчеству и импровизации в процессе придумывания содержания игры и воплощения задуманного образа с помощью средств выразительности. На конкретных примерах необходимо помочь ребенку понять, что "лучшая импровизация всегда подготовлена". Подготовка достигается наличием предшествующего опыта, умением интерпретировать содержание текста и осмысливать образы героев, определенным уровнем освоения разных средств реализации своих задумок и т.д. Решение данной задачи требует предоставления детям права выбора сре</w:t>
      </w:r>
      <w:proofErr w:type="gramStart"/>
      <w:r w:rsidRPr="00BB7434">
        <w:t>дств дл</w:t>
      </w:r>
      <w:proofErr w:type="gramEnd"/>
      <w:r w:rsidRPr="00BB7434">
        <w:t>я импровизации и самовыражения.</w:t>
      </w:r>
    </w:p>
    <w:p w:rsidR="00BB7434" w:rsidRPr="00BB7434" w:rsidRDefault="00BB7434" w:rsidP="00BB7434">
      <w:pPr>
        <w:jc w:val="both"/>
      </w:pPr>
      <w:r w:rsidRPr="00BB7434">
        <w:t>Реализация названных задач и содержания работы с детьми всех возрастных групп требует учета основных принципов организации театрализованной игры.</w:t>
      </w:r>
    </w:p>
    <w:p w:rsidR="00BB7434" w:rsidRPr="00BB7434" w:rsidRDefault="00BB7434" w:rsidP="00BB7434">
      <w:pPr>
        <w:jc w:val="both"/>
      </w:pPr>
      <w:r w:rsidRPr="00BB7434">
        <w:t>Важнейшим является принцип специфичности данной деятельности, объединяющей игровой (свободный, непроизвольный) и художественный (подготовленный, осмысленно пережитый) компоненты.</w:t>
      </w:r>
    </w:p>
    <w:p w:rsidR="00BB7434" w:rsidRPr="00BB7434" w:rsidRDefault="00BB7434" w:rsidP="00BB7434">
      <w:pPr>
        <w:jc w:val="both"/>
      </w:pPr>
      <w:r w:rsidRPr="00BB7434">
        <w:t>Принцип комплексности предполагает взаимосвязь театрализованной игры с разными видами искусства и разными видами художественной деятельности ребенка.</w:t>
      </w:r>
    </w:p>
    <w:p w:rsidR="00BB7434" w:rsidRPr="00BB7434" w:rsidRDefault="00BB7434" w:rsidP="00BB7434">
      <w:pPr>
        <w:jc w:val="both"/>
      </w:pPr>
      <w:r w:rsidRPr="00BB7434">
        <w:t xml:space="preserve">Согласно принципу </w:t>
      </w:r>
      <w:proofErr w:type="spellStart"/>
      <w:r w:rsidRPr="00BB7434">
        <w:t>импровизационности</w:t>
      </w:r>
      <w:proofErr w:type="spellEnd"/>
      <w:r w:rsidRPr="00BB7434">
        <w:t xml:space="preserve"> театрализованная игра рассматривается как творческая деятельность, что обусловливает особое взаимодействие взрослого и ребенка, детей между собой, основу которого составляют свободная атмосфера, поощрение детской инициативы, отсутствие образца для подражания, наличие своей точки зрения у ребенка, стремление к оригинальности и самовыражению.</w:t>
      </w:r>
    </w:p>
    <w:p w:rsidR="00BB7434" w:rsidRPr="00BB7434" w:rsidRDefault="00BB7434" w:rsidP="00BB7434">
      <w:pPr>
        <w:jc w:val="both"/>
      </w:pPr>
      <w:r w:rsidRPr="00BB7434">
        <w:t xml:space="preserve">Все названные выше принципы находят свое выражение в принципе </w:t>
      </w:r>
      <w:proofErr w:type="spellStart"/>
      <w:r w:rsidRPr="00BB7434">
        <w:t>интегративности</w:t>
      </w:r>
      <w:proofErr w:type="spellEnd"/>
      <w:r w:rsidRPr="00BB7434">
        <w:t xml:space="preserve">, в соответствии с которым целенаправленная работа по развитию </w:t>
      </w:r>
      <w:proofErr w:type="spellStart"/>
      <w:r w:rsidRPr="00BB7434">
        <w:t>театрализованно-игровой</w:t>
      </w:r>
      <w:proofErr w:type="spellEnd"/>
      <w:r w:rsidRPr="00BB7434">
        <w:t xml:space="preserve"> деятельности включается в целостный педагогический процесс. Это предполагает, в том числе, организацию работы по театрализации с учетом этапов художественной деятельности.</w:t>
      </w:r>
    </w:p>
    <w:p w:rsidR="00BB7434" w:rsidRPr="00BB7434" w:rsidRDefault="00BB7434" w:rsidP="00BB7434">
      <w:pPr>
        <w:jc w:val="both"/>
      </w:pPr>
      <w:r w:rsidRPr="00BB7434">
        <w:lastRenderedPageBreak/>
        <w:t xml:space="preserve">Первый этап посвящен углублению художественного восприятия литературного текста (содержание, смысловой и эмоциональный подтекст и образность). Отсюда и цель работы - обогащение познавательного и эмоционального опыта по теме и идее произведения для театрализации. </w:t>
      </w:r>
      <w:proofErr w:type="gramStart"/>
      <w:r w:rsidRPr="00BB7434">
        <w:t>Ее реализация требует проведения занятий по познавательному и речевому развитию детей, а также по изобразительной и музыкальной деятельности в соответствии с содержанием литературного произведения, В совместной деятельности воспитателя и детей вне занятий проводятся ознакомление с текстом, работа по углублению восприятия (беседы, рассматривание книжных иллюстраций, слушание и анализ аудиозаписей, дидактические игры, лексические упражнения, викторины и пр.).</w:t>
      </w:r>
      <w:proofErr w:type="gramEnd"/>
      <w:r w:rsidRPr="00BB7434">
        <w:t xml:space="preserve"> Материалы предметно-развивающей среды призваны стимулировать интерес детей к общению с книгой.</w:t>
      </w:r>
    </w:p>
    <w:p w:rsidR="00BB7434" w:rsidRPr="00BB7434" w:rsidRDefault="00BB7434" w:rsidP="00BB7434">
      <w:pPr>
        <w:jc w:val="both"/>
      </w:pPr>
      <w:r w:rsidRPr="00BB7434">
        <w:t>Второй этап имеет целью развитие умений передавать образы с помощью средств невербальной, интонационной и языковой выразительности. Основным методом ее реализации выступают образно-игровые этюды. Создание образа - задача сложная для дошкольников, поэтому необходима специальная работа. Углублению понимания детьми героев литературного произведения, мотивов их поступков, состояний и настроений способствуют занятия по познавательному и речевому развитию, по изобразительной и музыкальной деятельности, подвижные игры с текстами, лексические упражнения, рассматривание разных видов наглядности и т.д.</w:t>
      </w:r>
    </w:p>
    <w:p w:rsidR="00BB7434" w:rsidRPr="00BB7434" w:rsidRDefault="00BB7434" w:rsidP="00BB7434">
      <w:pPr>
        <w:jc w:val="both"/>
      </w:pPr>
      <w:r w:rsidRPr="00BB7434">
        <w:t>Предметно-развивающая среда должна обеспечивать самостоятельную игровую и художественную деятельность детей на основе текста.</w:t>
      </w:r>
    </w:p>
    <w:p w:rsidR="00BB7434" w:rsidRPr="00BB7434" w:rsidRDefault="00BB7434" w:rsidP="00BB7434">
      <w:pPr>
        <w:jc w:val="both"/>
      </w:pPr>
      <w:proofErr w:type="gramStart"/>
      <w:r w:rsidRPr="00BB7434">
        <w:t>Третий этап связан с творчеством ребенка в речевой, игровой и других видах художественной деятельности в процессе освоения игровых позиций "зритель", "артист", "сценарист-режиссер", "оформитель-костюмер".</w:t>
      </w:r>
      <w:proofErr w:type="gramEnd"/>
      <w:r w:rsidRPr="00BB7434">
        <w:t xml:space="preserve"> </w:t>
      </w:r>
      <w:proofErr w:type="spellStart"/>
      <w:r w:rsidRPr="00BB7434">
        <w:t>Даннай</w:t>
      </w:r>
      <w:proofErr w:type="spellEnd"/>
      <w:r w:rsidRPr="00BB7434">
        <w:t xml:space="preserve"> цель может реализовываться как на занятиях по изобразительной деятельности (коллективное рисование афиши; изготовление приглашений), так и в совместной деятельности воспитателя и детей. </w:t>
      </w:r>
      <w:proofErr w:type="gramStart"/>
      <w:r w:rsidRPr="00BB7434">
        <w:t>В старшей группе целесообразны углубленная работа по развитию речевого творчества и ознакомление детей с деятельностью занятых в постановке спектакля.</w:t>
      </w:r>
      <w:proofErr w:type="gramEnd"/>
      <w:r w:rsidRPr="00BB7434">
        <w:t xml:space="preserve"> Творчество в самостоятельной игровой и речевой деятельности стимулируется предметной средой.</w:t>
      </w:r>
    </w:p>
    <w:p w:rsidR="00BB7434" w:rsidRPr="00BB7434" w:rsidRDefault="00BB7434" w:rsidP="00BB7434">
      <w:pPr>
        <w:jc w:val="both"/>
      </w:pPr>
      <w:r w:rsidRPr="00BB7434">
        <w:t>Организованная таким образом работа будет способствовать тому, что театрализованная игра станет средством самовыражения и самореализации ребенка в разных видах творчества, самоутверждения в группе сверстников. А жизнь дошкольников в детском саду обогатится за счет интеграции игры и разных видов искусства, которые находят свое воплощение в театрально-игровой деятельности.</w:t>
      </w:r>
    </w:p>
    <w:p w:rsidR="00390984" w:rsidRDefault="00390984" w:rsidP="00390984"/>
    <w:p w:rsidR="00390984" w:rsidRDefault="00390984" w:rsidP="00390984"/>
    <w:p w:rsidR="00390984" w:rsidRDefault="00390984" w:rsidP="00390984"/>
    <w:p w:rsidR="00390984" w:rsidRDefault="00390984" w:rsidP="00390984"/>
    <w:p w:rsidR="00390984" w:rsidRDefault="00390984" w:rsidP="0091697C"/>
    <w:p w:rsidR="00A4525C" w:rsidRDefault="00A4525C" w:rsidP="00A4525C"/>
    <w:p w:rsidR="00A4525C" w:rsidRDefault="00A4525C" w:rsidP="00A4525C"/>
    <w:p w:rsidR="006F140A" w:rsidRDefault="006F140A" w:rsidP="00143153"/>
    <w:p w:rsidR="006F140A" w:rsidRDefault="006F140A" w:rsidP="00143153"/>
    <w:p w:rsidR="006F140A" w:rsidRDefault="006F140A" w:rsidP="00143153"/>
    <w:p w:rsidR="006F140A" w:rsidRDefault="006F140A" w:rsidP="00143153"/>
    <w:p w:rsidR="006F140A" w:rsidRDefault="006F140A" w:rsidP="00143153"/>
    <w:p w:rsidR="006F140A" w:rsidRDefault="006F140A" w:rsidP="00143153"/>
    <w:p w:rsidR="00A4525C" w:rsidRDefault="00A4525C" w:rsidP="00143153"/>
    <w:p w:rsidR="00A4525C" w:rsidRDefault="00A4525C" w:rsidP="00143153"/>
    <w:p w:rsidR="00A4525C" w:rsidRDefault="00A4525C" w:rsidP="00143153"/>
    <w:p w:rsidR="00A4525C" w:rsidRDefault="00A4525C" w:rsidP="00143153"/>
    <w:p w:rsidR="00A4525C" w:rsidRDefault="00A4525C" w:rsidP="00143153"/>
    <w:p w:rsidR="00A4525C" w:rsidRDefault="00A4525C" w:rsidP="00143153"/>
    <w:p w:rsidR="00A4525C" w:rsidRDefault="00A4525C" w:rsidP="00143153"/>
    <w:p w:rsidR="00390984" w:rsidRDefault="00390984" w:rsidP="00143153"/>
    <w:p w:rsidR="00390984" w:rsidRDefault="00390984" w:rsidP="00143153"/>
    <w:p w:rsidR="00390984" w:rsidRDefault="00390984" w:rsidP="00143153"/>
    <w:p w:rsidR="00390984" w:rsidRDefault="00390984" w:rsidP="00143153"/>
    <w:p w:rsidR="00390984" w:rsidRDefault="00390984" w:rsidP="00143153"/>
    <w:p w:rsidR="00390984" w:rsidRDefault="00390984" w:rsidP="00143153"/>
    <w:p w:rsidR="00BD6CAC" w:rsidRPr="00BD6CAC" w:rsidRDefault="00BD6CAC" w:rsidP="00BD6CAC"/>
    <w:p w:rsidR="00BD6CAC" w:rsidRPr="00BD6CAC" w:rsidRDefault="00BD6CAC" w:rsidP="00BD6CAC"/>
    <w:p w:rsidR="00BD6CAC" w:rsidRPr="00BD6CAC" w:rsidRDefault="00BD6CAC" w:rsidP="00BD6CAC"/>
    <w:p w:rsidR="00BD6CAC" w:rsidRPr="00BD6CAC" w:rsidRDefault="00BD6CAC" w:rsidP="00BD6CAC"/>
    <w:p w:rsidR="00BD6CAC" w:rsidRPr="00BD6CAC" w:rsidRDefault="00BD6CAC" w:rsidP="00BD6CAC"/>
    <w:p w:rsidR="00BD6CAC" w:rsidRPr="00BD6CAC" w:rsidRDefault="00BD6CAC" w:rsidP="00BD6CAC"/>
    <w:p w:rsidR="00BD6CAC" w:rsidRPr="00BD6CAC" w:rsidRDefault="00BD6CAC" w:rsidP="00BD6CAC"/>
    <w:p w:rsidR="00BD6CAC" w:rsidRDefault="00BD6CAC" w:rsidP="00BD6CAC"/>
    <w:sectPr w:rsidR="00BD6CAC" w:rsidSect="00DB124C">
      <w:pgSz w:w="11906" w:h="16838"/>
      <w:pgMar w:top="567" w:right="567" w:bottom="567" w:left="56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728AD"/>
    <w:multiLevelType w:val="hybridMultilevel"/>
    <w:tmpl w:val="E026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153"/>
    <w:rsid w:val="000016E3"/>
    <w:rsid w:val="000030C4"/>
    <w:rsid w:val="00003813"/>
    <w:rsid w:val="00003CCC"/>
    <w:rsid w:val="00004172"/>
    <w:rsid w:val="00004F42"/>
    <w:rsid w:val="00010A14"/>
    <w:rsid w:val="00013DA5"/>
    <w:rsid w:val="00020BD5"/>
    <w:rsid w:val="0002131B"/>
    <w:rsid w:val="00021648"/>
    <w:rsid w:val="00024D44"/>
    <w:rsid w:val="00025488"/>
    <w:rsid w:val="00025F16"/>
    <w:rsid w:val="0003371F"/>
    <w:rsid w:val="00033F23"/>
    <w:rsid w:val="00035267"/>
    <w:rsid w:val="000372E0"/>
    <w:rsid w:val="00037D19"/>
    <w:rsid w:val="00040D85"/>
    <w:rsid w:val="00042036"/>
    <w:rsid w:val="000431B8"/>
    <w:rsid w:val="0004528F"/>
    <w:rsid w:val="00046092"/>
    <w:rsid w:val="00051294"/>
    <w:rsid w:val="00056A92"/>
    <w:rsid w:val="00061648"/>
    <w:rsid w:val="00061DD8"/>
    <w:rsid w:val="00063CF7"/>
    <w:rsid w:val="000649CB"/>
    <w:rsid w:val="00065DCD"/>
    <w:rsid w:val="0006612B"/>
    <w:rsid w:val="00076D23"/>
    <w:rsid w:val="000770F4"/>
    <w:rsid w:val="00081875"/>
    <w:rsid w:val="000905E5"/>
    <w:rsid w:val="00095A67"/>
    <w:rsid w:val="000A0181"/>
    <w:rsid w:val="000A0C8B"/>
    <w:rsid w:val="000A3642"/>
    <w:rsid w:val="000A3B9F"/>
    <w:rsid w:val="000A4211"/>
    <w:rsid w:val="000A4735"/>
    <w:rsid w:val="000A5A28"/>
    <w:rsid w:val="000A7399"/>
    <w:rsid w:val="000B1F99"/>
    <w:rsid w:val="000C0BCF"/>
    <w:rsid w:val="000C5DB1"/>
    <w:rsid w:val="000C6041"/>
    <w:rsid w:val="000C6F72"/>
    <w:rsid w:val="000C763C"/>
    <w:rsid w:val="000D0423"/>
    <w:rsid w:val="000D4E5B"/>
    <w:rsid w:val="000D67A5"/>
    <w:rsid w:val="000E11E6"/>
    <w:rsid w:val="000E269A"/>
    <w:rsid w:val="000E30BD"/>
    <w:rsid w:val="000E37CA"/>
    <w:rsid w:val="000F12D5"/>
    <w:rsid w:val="000F20E7"/>
    <w:rsid w:val="000F2AE5"/>
    <w:rsid w:val="000F740D"/>
    <w:rsid w:val="00102D09"/>
    <w:rsid w:val="001039AD"/>
    <w:rsid w:val="00103FA6"/>
    <w:rsid w:val="00110F9E"/>
    <w:rsid w:val="00111F5D"/>
    <w:rsid w:val="00113853"/>
    <w:rsid w:val="00114CC1"/>
    <w:rsid w:val="00116D24"/>
    <w:rsid w:val="0012070E"/>
    <w:rsid w:val="0012203F"/>
    <w:rsid w:val="00123A50"/>
    <w:rsid w:val="00123C72"/>
    <w:rsid w:val="001240D8"/>
    <w:rsid w:val="00125391"/>
    <w:rsid w:val="00125562"/>
    <w:rsid w:val="00125564"/>
    <w:rsid w:val="00126696"/>
    <w:rsid w:val="00127D92"/>
    <w:rsid w:val="00131136"/>
    <w:rsid w:val="001318E4"/>
    <w:rsid w:val="00137DAE"/>
    <w:rsid w:val="00142CC1"/>
    <w:rsid w:val="00143153"/>
    <w:rsid w:val="00146559"/>
    <w:rsid w:val="00153F93"/>
    <w:rsid w:val="00154253"/>
    <w:rsid w:val="00156177"/>
    <w:rsid w:val="00156B02"/>
    <w:rsid w:val="0016230F"/>
    <w:rsid w:val="001623F4"/>
    <w:rsid w:val="001635A2"/>
    <w:rsid w:val="00163831"/>
    <w:rsid w:val="00166BB5"/>
    <w:rsid w:val="0017164F"/>
    <w:rsid w:val="00173689"/>
    <w:rsid w:val="0017414A"/>
    <w:rsid w:val="00180329"/>
    <w:rsid w:val="001821A5"/>
    <w:rsid w:val="00182B88"/>
    <w:rsid w:val="001876CE"/>
    <w:rsid w:val="00190644"/>
    <w:rsid w:val="0019323A"/>
    <w:rsid w:val="00193E69"/>
    <w:rsid w:val="0019662A"/>
    <w:rsid w:val="001A2C0B"/>
    <w:rsid w:val="001A4339"/>
    <w:rsid w:val="001A68AF"/>
    <w:rsid w:val="001B04B2"/>
    <w:rsid w:val="001B0651"/>
    <w:rsid w:val="001B44D8"/>
    <w:rsid w:val="001B6AAF"/>
    <w:rsid w:val="001C22D5"/>
    <w:rsid w:val="001C2CA5"/>
    <w:rsid w:val="001C45E5"/>
    <w:rsid w:val="001D105E"/>
    <w:rsid w:val="001D2E85"/>
    <w:rsid w:val="001D3A5E"/>
    <w:rsid w:val="001D49BD"/>
    <w:rsid w:val="001D7F1D"/>
    <w:rsid w:val="001E01E0"/>
    <w:rsid w:val="001E25D7"/>
    <w:rsid w:val="001E294B"/>
    <w:rsid w:val="001E3E26"/>
    <w:rsid w:val="001E5BD0"/>
    <w:rsid w:val="001F4029"/>
    <w:rsid w:val="001F47F6"/>
    <w:rsid w:val="001F622B"/>
    <w:rsid w:val="00200BD1"/>
    <w:rsid w:val="00200C51"/>
    <w:rsid w:val="00201779"/>
    <w:rsid w:val="00202818"/>
    <w:rsid w:val="002031C5"/>
    <w:rsid w:val="002041D3"/>
    <w:rsid w:val="0020456B"/>
    <w:rsid w:val="0020665B"/>
    <w:rsid w:val="00206EB3"/>
    <w:rsid w:val="002101E0"/>
    <w:rsid w:val="00210CC9"/>
    <w:rsid w:val="00220C08"/>
    <w:rsid w:val="00221C78"/>
    <w:rsid w:val="00223241"/>
    <w:rsid w:val="002255B5"/>
    <w:rsid w:val="002272F1"/>
    <w:rsid w:val="0023322E"/>
    <w:rsid w:val="00235D80"/>
    <w:rsid w:val="00240A7C"/>
    <w:rsid w:val="00241072"/>
    <w:rsid w:val="00243943"/>
    <w:rsid w:val="002443D2"/>
    <w:rsid w:val="00251126"/>
    <w:rsid w:val="00251B38"/>
    <w:rsid w:val="00251BEA"/>
    <w:rsid w:val="00251F3D"/>
    <w:rsid w:val="00252024"/>
    <w:rsid w:val="00255BBA"/>
    <w:rsid w:val="002607AB"/>
    <w:rsid w:val="00261011"/>
    <w:rsid w:val="00261085"/>
    <w:rsid w:val="002617FC"/>
    <w:rsid w:val="0026214B"/>
    <w:rsid w:val="002656AE"/>
    <w:rsid w:val="00271EB7"/>
    <w:rsid w:val="00272E47"/>
    <w:rsid w:val="002730C5"/>
    <w:rsid w:val="002737D5"/>
    <w:rsid w:val="00281AD3"/>
    <w:rsid w:val="00292416"/>
    <w:rsid w:val="00293DD0"/>
    <w:rsid w:val="002941FC"/>
    <w:rsid w:val="002955A8"/>
    <w:rsid w:val="002A04EE"/>
    <w:rsid w:val="002A5878"/>
    <w:rsid w:val="002A66C6"/>
    <w:rsid w:val="002A745A"/>
    <w:rsid w:val="002B0EF1"/>
    <w:rsid w:val="002B1B2B"/>
    <w:rsid w:val="002B405D"/>
    <w:rsid w:val="002B4A5A"/>
    <w:rsid w:val="002B7D28"/>
    <w:rsid w:val="002C575F"/>
    <w:rsid w:val="002C6570"/>
    <w:rsid w:val="002D0658"/>
    <w:rsid w:val="002D48DC"/>
    <w:rsid w:val="002D4A0C"/>
    <w:rsid w:val="002D78C0"/>
    <w:rsid w:val="002E2828"/>
    <w:rsid w:val="002E3188"/>
    <w:rsid w:val="002E48C1"/>
    <w:rsid w:val="002E4A4D"/>
    <w:rsid w:val="002E6B0F"/>
    <w:rsid w:val="002F0AC5"/>
    <w:rsid w:val="002F0B36"/>
    <w:rsid w:val="002F221B"/>
    <w:rsid w:val="002F2666"/>
    <w:rsid w:val="002F2937"/>
    <w:rsid w:val="002F6973"/>
    <w:rsid w:val="002F7B56"/>
    <w:rsid w:val="00302473"/>
    <w:rsid w:val="00303448"/>
    <w:rsid w:val="00304CAC"/>
    <w:rsid w:val="00305589"/>
    <w:rsid w:val="003068CF"/>
    <w:rsid w:val="00310FC7"/>
    <w:rsid w:val="00313136"/>
    <w:rsid w:val="00315270"/>
    <w:rsid w:val="00315583"/>
    <w:rsid w:val="003174E5"/>
    <w:rsid w:val="0032015C"/>
    <w:rsid w:val="00321DE0"/>
    <w:rsid w:val="00332CF4"/>
    <w:rsid w:val="003366CC"/>
    <w:rsid w:val="003366D8"/>
    <w:rsid w:val="003377D7"/>
    <w:rsid w:val="003411EA"/>
    <w:rsid w:val="0034368E"/>
    <w:rsid w:val="003437F6"/>
    <w:rsid w:val="003448CB"/>
    <w:rsid w:val="0034654D"/>
    <w:rsid w:val="0035156F"/>
    <w:rsid w:val="00352680"/>
    <w:rsid w:val="0035364D"/>
    <w:rsid w:val="0035635D"/>
    <w:rsid w:val="00356A99"/>
    <w:rsid w:val="00357764"/>
    <w:rsid w:val="00357A66"/>
    <w:rsid w:val="00362386"/>
    <w:rsid w:val="00363B4E"/>
    <w:rsid w:val="0036405B"/>
    <w:rsid w:val="00364188"/>
    <w:rsid w:val="00364E9B"/>
    <w:rsid w:val="00367233"/>
    <w:rsid w:val="00371D1A"/>
    <w:rsid w:val="00372F9E"/>
    <w:rsid w:val="0037335A"/>
    <w:rsid w:val="003736EC"/>
    <w:rsid w:val="00380969"/>
    <w:rsid w:val="00381A89"/>
    <w:rsid w:val="00382287"/>
    <w:rsid w:val="00384285"/>
    <w:rsid w:val="00390984"/>
    <w:rsid w:val="003933F7"/>
    <w:rsid w:val="00395244"/>
    <w:rsid w:val="003962C5"/>
    <w:rsid w:val="00396E41"/>
    <w:rsid w:val="00397A96"/>
    <w:rsid w:val="003A0696"/>
    <w:rsid w:val="003A0DE6"/>
    <w:rsid w:val="003A10B7"/>
    <w:rsid w:val="003A1402"/>
    <w:rsid w:val="003A3071"/>
    <w:rsid w:val="003A387C"/>
    <w:rsid w:val="003A460D"/>
    <w:rsid w:val="003A4CA6"/>
    <w:rsid w:val="003B05DB"/>
    <w:rsid w:val="003B06AD"/>
    <w:rsid w:val="003B1682"/>
    <w:rsid w:val="003B1EE3"/>
    <w:rsid w:val="003B226E"/>
    <w:rsid w:val="003B22DD"/>
    <w:rsid w:val="003B4322"/>
    <w:rsid w:val="003B494E"/>
    <w:rsid w:val="003B55F6"/>
    <w:rsid w:val="003B595E"/>
    <w:rsid w:val="003D0127"/>
    <w:rsid w:val="003D01B5"/>
    <w:rsid w:val="003D2527"/>
    <w:rsid w:val="003D2B2E"/>
    <w:rsid w:val="003D445C"/>
    <w:rsid w:val="003D4DF3"/>
    <w:rsid w:val="003E2B74"/>
    <w:rsid w:val="003E3BF0"/>
    <w:rsid w:val="003E4329"/>
    <w:rsid w:val="003E43F3"/>
    <w:rsid w:val="003E4F2F"/>
    <w:rsid w:val="003F09CA"/>
    <w:rsid w:val="003F187D"/>
    <w:rsid w:val="003F335B"/>
    <w:rsid w:val="003F455B"/>
    <w:rsid w:val="00400BF1"/>
    <w:rsid w:val="004013A9"/>
    <w:rsid w:val="00401E50"/>
    <w:rsid w:val="00403F42"/>
    <w:rsid w:val="0040490D"/>
    <w:rsid w:val="004063D1"/>
    <w:rsid w:val="0041588D"/>
    <w:rsid w:val="00422DF4"/>
    <w:rsid w:val="00422FF6"/>
    <w:rsid w:val="00424EE5"/>
    <w:rsid w:val="00425D8B"/>
    <w:rsid w:val="0042623A"/>
    <w:rsid w:val="00427436"/>
    <w:rsid w:val="004302B2"/>
    <w:rsid w:val="004318A5"/>
    <w:rsid w:val="00431DD4"/>
    <w:rsid w:val="00432212"/>
    <w:rsid w:val="00434CFA"/>
    <w:rsid w:val="004359EA"/>
    <w:rsid w:val="00443F89"/>
    <w:rsid w:val="004443A9"/>
    <w:rsid w:val="00447B55"/>
    <w:rsid w:val="00455FE7"/>
    <w:rsid w:val="00457674"/>
    <w:rsid w:val="00461647"/>
    <w:rsid w:val="004616BA"/>
    <w:rsid w:val="00463147"/>
    <w:rsid w:val="00463836"/>
    <w:rsid w:val="004656BF"/>
    <w:rsid w:val="00465C1A"/>
    <w:rsid w:val="004719C5"/>
    <w:rsid w:val="00471CF2"/>
    <w:rsid w:val="004729AC"/>
    <w:rsid w:val="00475D15"/>
    <w:rsid w:val="004762BA"/>
    <w:rsid w:val="004764A5"/>
    <w:rsid w:val="00477756"/>
    <w:rsid w:val="004810F7"/>
    <w:rsid w:val="00481385"/>
    <w:rsid w:val="00484060"/>
    <w:rsid w:val="0048519B"/>
    <w:rsid w:val="004902C6"/>
    <w:rsid w:val="00494B49"/>
    <w:rsid w:val="004956C5"/>
    <w:rsid w:val="004A0437"/>
    <w:rsid w:val="004A0F19"/>
    <w:rsid w:val="004A7A6A"/>
    <w:rsid w:val="004A7C46"/>
    <w:rsid w:val="004A7EBA"/>
    <w:rsid w:val="004B129F"/>
    <w:rsid w:val="004B4075"/>
    <w:rsid w:val="004B6B8A"/>
    <w:rsid w:val="004C14F0"/>
    <w:rsid w:val="004C2300"/>
    <w:rsid w:val="004C2B5C"/>
    <w:rsid w:val="004C5D8F"/>
    <w:rsid w:val="004D5F08"/>
    <w:rsid w:val="004E0AE5"/>
    <w:rsid w:val="004E52E6"/>
    <w:rsid w:val="004E621B"/>
    <w:rsid w:val="004F1185"/>
    <w:rsid w:val="004F2050"/>
    <w:rsid w:val="004F209C"/>
    <w:rsid w:val="004F23F6"/>
    <w:rsid w:val="004F2FA0"/>
    <w:rsid w:val="004F445D"/>
    <w:rsid w:val="004F534D"/>
    <w:rsid w:val="004F63EB"/>
    <w:rsid w:val="004F7EA4"/>
    <w:rsid w:val="005006D9"/>
    <w:rsid w:val="00502608"/>
    <w:rsid w:val="0050295A"/>
    <w:rsid w:val="00504533"/>
    <w:rsid w:val="00505A2F"/>
    <w:rsid w:val="005062E6"/>
    <w:rsid w:val="00506742"/>
    <w:rsid w:val="005107AB"/>
    <w:rsid w:val="00512DB7"/>
    <w:rsid w:val="005148F5"/>
    <w:rsid w:val="005176B6"/>
    <w:rsid w:val="0052054E"/>
    <w:rsid w:val="00526A86"/>
    <w:rsid w:val="005278EB"/>
    <w:rsid w:val="00536B4D"/>
    <w:rsid w:val="00544A2A"/>
    <w:rsid w:val="00545E4C"/>
    <w:rsid w:val="00546499"/>
    <w:rsid w:val="00547A02"/>
    <w:rsid w:val="005503F3"/>
    <w:rsid w:val="00554F67"/>
    <w:rsid w:val="00555D2E"/>
    <w:rsid w:val="00555FB2"/>
    <w:rsid w:val="00564533"/>
    <w:rsid w:val="00566784"/>
    <w:rsid w:val="005677D6"/>
    <w:rsid w:val="00571176"/>
    <w:rsid w:val="00572D05"/>
    <w:rsid w:val="00573DB3"/>
    <w:rsid w:val="0057791A"/>
    <w:rsid w:val="00577BC2"/>
    <w:rsid w:val="0058072E"/>
    <w:rsid w:val="00580C8D"/>
    <w:rsid w:val="0059424A"/>
    <w:rsid w:val="0059455E"/>
    <w:rsid w:val="00595C07"/>
    <w:rsid w:val="00595FF1"/>
    <w:rsid w:val="00596536"/>
    <w:rsid w:val="005A31AC"/>
    <w:rsid w:val="005A3D21"/>
    <w:rsid w:val="005A3FCF"/>
    <w:rsid w:val="005A4767"/>
    <w:rsid w:val="005A6523"/>
    <w:rsid w:val="005A6CDC"/>
    <w:rsid w:val="005B0B10"/>
    <w:rsid w:val="005B1DA4"/>
    <w:rsid w:val="005B4695"/>
    <w:rsid w:val="005B4AEB"/>
    <w:rsid w:val="005B4E34"/>
    <w:rsid w:val="005B5372"/>
    <w:rsid w:val="005C001A"/>
    <w:rsid w:val="005C0972"/>
    <w:rsid w:val="005C4A56"/>
    <w:rsid w:val="005C6837"/>
    <w:rsid w:val="005D3A14"/>
    <w:rsid w:val="005D5F55"/>
    <w:rsid w:val="005E2D2C"/>
    <w:rsid w:val="005F0D58"/>
    <w:rsid w:val="005F3A44"/>
    <w:rsid w:val="005F706B"/>
    <w:rsid w:val="005F7FB2"/>
    <w:rsid w:val="0060222E"/>
    <w:rsid w:val="006065A4"/>
    <w:rsid w:val="00612E9E"/>
    <w:rsid w:val="006132C5"/>
    <w:rsid w:val="006133D1"/>
    <w:rsid w:val="00621042"/>
    <w:rsid w:val="00621A12"/>
    <w:rsid w:val="00624DD2"/>
    <w:rsid w:val="00625E48"/>
    <w:rsid w:val="00626336"/>
    <w:rsid w:val="006346E1"/>
    <w:rsid w:val="00635761"/>
    <w:rsid w:val="006362F0"/>
    <w:rsid w:val="00637E00"/>
    <w:rsid w:val="006426EE"/>
    <w:rsid w:val="00643E0D"/>
    <w:rsid w:val="00646A23"/>
    <w:rsid w:val="00646D47"/>
    <w:rsid w:val="00651D82"/>
    <w:rsid w:val="006564B0"/>
    <w:rsid w:val="006603B6"/>
    <w:rsid w:val="00660D5E"/>
    <w:rsid w:val="00663A94"/>
    <w:rsid w:val="00665120"/>
    <w:rsid w:val="0067780B"/>
    <w:rsid w:val="00680256"/>
    <w:rsid w:val="00682A50"/>
    <w:rsid w:val="0069114E"/>
    <w:rsid w:val="00693A5E"/>
    <w:rsid w:val="0069450F"/>
    <w:rsid w:val="00695D22"/>
    <w:rsid w:val="0069676C"/>
    <w:rsid w:val="006A0F9D"/>
    <w:rsid w:val="006A3947"/>
    <w:rsid w:val="006A425A"/>
    <w:rsid w:val="006A5E03"/>
    <w:rsid w:val="006B066A"/>
    <w:rsid w:val="006B0985"/>
    <w:rsid w:val="006B11A6"/>
    <w:rsid w:val="006B5524"/>
    <w:rsid w:val="006B608E"/>
    <w:rsid w:val="006B7372"/>
    <w:rsid w:val="006B7A66"/>
    <w:rsid w:val="006C078B"/>
    <w:rsid w:val="006D0807"/>
    <w:rsid w:val="006D242D"/>
    <w:rsid w:val="006D3C4A"/>
    <w:rsid w:val="006D559D"/>
    <w:rsid w:val="006E1C4F"/>
    <w:rsid w:val="006E2331"/>
    <w:rsid w:val="006E2A4F"/>
    <w:rsid w:val="006E3BDD"/>
    <w:rsid w:val="006E3EE1"/>
    <w:rsid w:val="006E5827"/>
    <w:rsid w:val="006F0330"/>
    <w:rsid w:val="006F140A"/>
    <w:rsid w:val="006F4FB5"/>
    <w:rsid w:val="006F50BD"/>
    <w:rsid w:val="00700C1B"/>
    <w:rsid w:val="00700E06"/>
    <w:rsid w:val="007030FE"/>
    <w:rsid w:val="00703E10"/>
    <w:rsid w:val="007052F0"/>
    <w:rsid w:val="00707524"/>
    <w:rsid w:val="007109DB"/>
    <w:rsid w:val="00713AF2"/>
    <w:rsid w:val="00721851"/>
    <w:rsid w:val="007228F1"/>
    <w:rsid w:val="0072511B"/>
    <w:rsid w:val="007257E3"/>
    <w:rsid w:val="0072699B"/>
    <w:rsid w:val="0073168E"/>
    <w:rsid w:val="00732DAB"/>
    <w:rsid w:val="00736E31"/>
    <w:rsid w:val="00737268"/>
    <w:rsid w:val="0074166D"/>
    <w:rsid w:val="007423E1"/>
    <w:rsid w:val="00742A41"/>
    <w:rsid w:val="007435EC"/>
    <w:rsid w:val="00745D6A"/>
    <w:rsid w:val="00747814"/>
    <w:rsid w:val="00747AC3"/>
    <w:rsid w:val="00751D49"/>
    <w:rsid w:val="007553DF"/>
    <w:rsid w:val="00757E6C"/>
    <w:rsid w:val="007602EA"/>
    <w:rsid w:val="00762270"/>
    <w:rsid w:val="007633A1"/>
    <w:rsid w:val="00763CC3"/>
    <w:rsid w:val="0077173C"/>
    <w:rsid w:val="00772D09"/>
    <w:rsid w:val="007759C8"/>
    <w:rsid w:val="007801E5"/>
    <w:rsid w:val="00780795"/>
    <w:rsid w:val="007822A6"/>
    <w:rsid w:val="007879E7"/>
    <w:rsid w:val="00793184"/>
    <w:rsid w:val="007939EE"/>
    <w:rsid w:val="00793CFE"/>
    <w:rsid w:val="00795466"/>
    <w:rsid w:val="00797B95"/>
    <w:rsid w:val="007A0399"/>
    <w:rsid w:val="007A0805"/>
    <w:rsid w:val="007A1506"/>
    <w:rsid w:val="007A4B43"/>
    <w:rsid w:val="007A58D6"/>
    <w:rsid w:val="007A5E01"/>
    <w:rsid w:val="007A6CAA"/>
    <w:rsid w:val="007A6F1C"/>
    <w:rsid w:val="007B1482"/>
    <w:rsid w:val="007B3D50"/>
    <w:rsid w:val="007B46BD"/>
    <w:rsid w:val="007C1D17"/>
    <w:rsid w:val="007C341C"/>
    <w:rsid w:val="007C600A"/>
    <w:rsid w:val="007C600C"/>
    <w:rsid w:val="007C781D"/>
    <w:rsid w:val="007D02C6"/>
    <w:rsid w:val="007D36D3"/>
    <w:rsid w:val="007E01DF"/>
    <w:rsid w:val="007E5B4E"/>
    <w:rsid w:val="007F4007"/>
    <w:rsid w:val="007F4D2E"/>
    <w:rsid w:val="007F54FC"/>
    <w:rsid w:val="007F7476"/>
    <w:rsid w:val="00800B4B"/>
    <w:rsid w:val="00804B35"/>
    <w:rsid w:val="00810BDF"/>
    <w:rsid w:val="00815D5F"/>
    <w:rsid w:val="00820A02"/>
    <w:rsid w:val="00821CB8"/>
    <w:rsid w:val="008220E2"/>
    <w:rsid w:val="0083076A"/>
    <w:rsid w:val="00831D88"/>
    <w:rsid w:val="00831EB9"/>
    <w:rsid w:val="008327B3"/>
    <w:rsid w:val="00832805"/>
    <w:rsid w:val="00833424"/>
    <w:rsid w:val="00835173"/>
    <w:rsid w:val="0083551E"/>
    <w:rsid w:val="0084032E"/>
    <w:rsid w:val="00840D18"/>
    <w:rsid w:val="00840DBE"/>
    <w:rsid w:val="00843978"/>
    <w:rsid w:val="008450B9"/>
    <w:rsid w:val="00847219"/>
    <w:rsid w:val="00855007"/>
    <w:rsid w:val="008551E0"/>
    <w:rsid w:val="008554CD"/>
    <w:rsid w:val="0085556A"/>
    <w:rsid w:val="00856451"/>
    <w:rsid w:val="00861BA6"/>
    <w:rsid w:val="008629B9"/>
    <w:rsid w:val="00864FF2"/>
    <w:rsid w:val="0087037D"/>
    <w:rsid w:val="0087055C"/>
    <w:rsid w:val="00870DD2"/>
    <w:rsid w:val="00872F77"/>
    <w:rsid w:val="00874F58"/>
    <w:rsid w:val="0087628C"/>
    <w:rsid w:val="00876B3C"/>
    <w:rsid w:val="00881B44"/>
    <w:rsid w:val="00882CDA"/>
    <w:rsid w:val="00883010"/>
    <w:rsid w:val="00884C27"/>
    <w:rsid w:val="00884F2C"/>
    <w:rsid w:val="00885595"/>
    <w:rsid w:val="00891B42"/>
    <w:rsid w:val="008935B2"/>
    <w:rsid w:val="00895E87"/>
    <w:rsid w:val="00896C3B"/>
    <w:rsid w:val="008974AE"/>
    <w:rsid w:val="00897D4E"/>
    <w:rsid w:val="008A1DCD"/>
    <w:rsid w:val="008A3502"/>
    <w:rsid w:val="008A36F8"/>
    <w:rsid w:val="008A585A"/>
    <w:rsid w:val="008A744E"/>
    <w:rsid w:val="008B2B66"/>
    <w:rsid w:val="008B4E2D"/>
    <w:rsid w:val="008B5E8A"/>
    <w:rsid w:val="008C2659"/>
    <w:rsid w:val="008C345E"/>
    <w:rsid w:val="008C34E5"/>
    <w:rsid w:val="008C3E74"/>
    <w:rsid w:val="008C7C9C"/>
    <w:rsid w:val="008D0744"/>
    <w:rsid w:val="008D0F49"/>
    <w:rsid w:val="008D3AEA"/>
    <w:rsid w:val="008D4C53"/>
    <w:rsid w:val="008D6C3E"/>
    <w:rsid w:val="008D79B5"/>
    <w:rsid w:val="008E0CC7"/>
    <w:rsid w:val="008E2D67"/>
    <w:rsid w:val="008E319A"/>
    <w:rsid w:val="008E59AB"/>
    <w:rsid w:val="008E7357"/>
    <w:rsid w:val="0090061E"/>
    <w:rsid w:val="00902460"/>
    <w:rsid w:val="00903DDA"/>
    <w:rsid w:val="009045A5"/>
    <w:rsid w:val="009050AF"/>
    <w:rsid w:val="00905C00"/>
    <w:rsid w:val="0090609F"/>
    <w:rsid w:val="00906359"/>
    <w:rsid w:val="009112C5"/>
    <w:rsid w:val="00914889"/>
    <w:rsid w:val="009160CD"/>
    <w:rsid w:val="009162CD"/>
    <w:rsid w:val="0091697C"/>
    <w:rsid w:val="009210DE"/>
    <w:rsid w:val="0092189C"/>
    <w:rsid w:val="00931B58"/>
    <w:rsid w:val="00933129"/>
    <w:rsid w:val="00935D17"/>
    <w:rsid w:val="009377C3"/>
    <w:rsid w:val="009406D8"/>
    <w:rsid w:val="009514B5"/>
    <w:rsid w:val="009516A2"/>
    <w:rsid w:val="00952A65"/>
    <w:rsid w:val="0095326C"/>
    <w:rsid w:val="00953B96"/>
    <w:rsid w:val="009553B9"/>
    <w:rsid w:val="0095566C"/>
    <w:rsid w:val="00955680"/>
    <w:rsid w:val="009560CB"/>
    <w:rsid w:val="00956975"/>
    <w:rsid w:val="00957CDD"/>
    <w:rsid w:val="0096288B"/>
    <w:rsid w:val="00963984"/>
    <w:rsid w:val="00966628"/>
    <w:rsid w:val="00967B46"/>
    <w:rsid w:val="00971DF7"/>
    <w:rsid w:val="00974881"/>
    <w:rsid w:val="00975A5B"/>
    <w:rsid w:val="009815B6"/>
    <w:rsid w:val="00982C21"/>
    <w:rsid w:val="0098382E"/>
    <w:rsid w:val="00984F36"/>
    <w:rsid w:val="0098518B"/>
    <w:rsid w:val="009852FD"/>
    <w:rsid w:val="00990F22"/>
    <w:rsid w:val="00991163"/>
    <w:rsid w:val="00991535"/>
    <w:rsid w:val="0099300A"/>
    <w:rsid w:val="00994567"/>
    <w:rsid w:val="00994EFE"/>
    <w:rsid w:val="009957AE"/>
    <w:rsid w:val="009A4250"/>
    <w:rsid w:val="009A45EB"/>
    <w:rsid w:val="009A569A"/>
    <w:rsid w:val="009A60F3"/>
    <w:rsid w:val="009B1B2B"/>
    <w:rsid w:val="009B378C"/>
    <w:rsid w:val="009B7D89"/>
    <w:rsid w:val="009C1211"/>
    <w:rsid w:val="009C1C79"/>
    <w:rsid w:val="009C2C1E"/>
    <w:rsid w:val="009C3FB0"/>
    <w:rsid w:val="009C45EC"/>
    <w:rsid w:val="009C5561"/>
    <w:rsid w:val="009C5773"/>
    <w:rsid w:val="009C5E13"/>
    <w:rsid w:val="009D2A6F"/>
    <w:rsid w:val="009D33B5"/>
    <w:rsid w:val="009D517B"/>
    <w:rsid w:val="009D7B60"/>
    <w:rsid w:val="009E2179"/>
    <w:rsid w:val="009E35A7"/>
    <w:rsid w:val="009E42F6"/>
    <w:rsid w:val="009F0546"/>
    <w:rsid w:val="009F0762"/>
    <w:rsid w:val="009F180B"/>
    <w:rsid w:val="009F1DF2"/>
    <w:rsid w:val="009F4822"/>
    <w:rsid w:val="009F5905"/>
    <w:rsid w:val="00A005A8"/>
    <w:rsid w:val="00A019AD"/>
    <w:rsid w:val="00A02AEE"/>
    <w:rsid w:val="00A10527"/>
    <w:rsid w:val="00A11F4A"/>
    <w:rsid w:val="00A17128"/>
    <w:rsid w:val="00A176BE"/>
    <w:rsid w:val="00A17F4B"/>
    <w:rsid w:val="00A219D3"/>
    <w:rsid w:val="00A226CB"/>
    <w:rsid w:val="00A23477"/>
    <w:rsid w:val="00A33D5E"/>
    <w:rsid w:val="00A36FAE"/>
    <w:rsid w:val="00A3781F"/>
    <w:rsid w:val="00A40BB7"/>
    <w:rsid w:val="00A41613"/>
    <w:rsid w:val="00A43C64"/>
    <w:rsid w:val="00A4476A"/>
    <w:rsid w:val="00A4525C"/>
    <w:rsid w:val="00A515A5"/>
    <w:rsid w:val="00A535EB"/>
    <w:rsid w:val="00A56AD5"/>
    <w:rsid w:val="00A61AC0"/>
    <w:rsid w:val="00A62D4A"/>
    <w:rsid w:val="00A637A2"/>
    <w:rsid w:val="00A65202"/>
    <w:rsid w:val="00A663C3"/>
    <w:rsid w:val="00A672E9"/>
    <w:rsid w:val="00A70F6E"/>
    <w:rsid w:val="00A739CB"/>
    <w:rsid w:val="00A74EA8"/>
    <w:rsid w:val="00A764BE"/>
    <w:rsid w:val="00A824E3"/>
    <w:rsid w:val="00A84784"/>
    <w:rsid w:val="00A84EB0"/>
    <w:rsid w:val="00A851EF"/>
    <w:rsid w:val="00A86F01"/>
    <w:rsid w:val="00A9126F"/>
    <w:rsid w:val="00A917E7"/>
    <w:rsid w:val="00A933B7"/>
    <w:rsid w:val="00AA08CB"/>
    <w:rsid w:val="00AA2014"/>
    <w:rsid w:val="00AA3AB9"/>
    <w:rsid w:val="00AB218A"/>
    <w:rsid w:val="00AB3096"/>
    <w:rsid w:val="00AB449E"/>
    <w:rsid w:val="00AB5193"/>
    <w:rsid w:val="00AB5BA3"/>
    <w:rsid w:val="00AB6EF9"/>
    <w:rsid w:val="00AB7A6A"/>
    <w:rsid w:val="00AC0216"/>
    <w:rsid w:val="00AC0F27"/>
    <w:rsid w:val="00AC21D0"/>
    <w:rsid w:val="00AC3CDB"/>
    <w:rsid w:val="00AC415C"/>
    <w:rsid w:val="00AC4FB1"/>
    <w:rsid w:val="00AC5510"/>
    <w:rsid w:val="00AC69BB"/>
    <w:rsid w:val="00AD2DBE"/>
    <w:rsid w:val="00AD318F"/>
    <w:rsid w:val="00AD6B04"/>
    <w:rsid w:val="00AE1066"/>
    <w:rsid w:val="00AE15F2"/>
    <w:rsid w:val="00AE4884"/>
    <w:rsid w:val="00AE5E49"/>
    <w:rsid w:val="00AE67F9"/>
    <w:rsid w:val="00AF06BA"/>
    <w:rsid w:val="00AF0A63"/>
    <w:rsid w:val="00AF0D3A"/>
    <w:rsid w:val="00AF28C9"/>
    <w:rsid w:val="00AF2BDE"/>
    <w:rsid w:val="00AF3803"/>
    <w:rsid w:val="00AF4ECF"/>
    <w:rsid w:val="00AF51D1"/>
    <w:rsid w:val="00AF61D9"/>
    <w:rsid w:val="00AF78D1"/>
    <w:rsid w:val="00B00806"/>
    <w:rsid w:val="00B032A6"/>
    <w:rsid w:val="00B03FA9"/>
    <w:rsid w:val="00B121F0"/>
    <w:rsid w:val="00B13AA6"/>
    <w:rsid w:val="00B13C05"/>
    <w:rsid w:val="00B1403D"/>
    <w:rsid w:val="00B21959"/>
    <w:rsid w:val="00B247F0"/>
    <w:rsid w:val="00B2622C"/>
    <w:rsid w:val="00B265D8"/>
    <w:rsid w:val="00B30048"/>
    <w:rsid w:val="00B328A4"/>
    <w:rsid w:val="00B32976"/>
    <w:rsid w:val="00B32A32"/>
    <w:rsid w:val="00B4059A"/>
    <w:rsid w:val="00B412D8"/>
    <w:rsid w:val="00B520F7"/>
    <w:rsid w:val="00B53DEE"/>
    <w:rsid w:val="00B55DC0"/>
    <w:rsid w:val="00B55FC4"/>
    <w:rsid w:val="00B56E87"/>
    <w:rsid w:val="00B57447"/>
    <w:rsid w:val="00B61581"/>
    <w:rsid w:val="00B61B4A"/>
    <w:rsid w:val="00B6465F"/>
    <w:rsid w:val="00B6514C"/>
    <w:rsid w:val="00B671B5"/>
    <w:rsid w:val="00B707CC"/>
    <w:rsid w:val="00B714AC"/>
    <w:rsid w:val="00B72FAF"/>
    <w:rsid w:val="00B805CA"/>
    <w:rsid w:val="00B8171D"/>
    <w:rsid w:val="00B84830"/>
    <w:rsid w:val="00B866D2"/>
    <w:rsid w:val="00B965CF"/>
    <w:rsid w:val="00B96F14"/>
    <w:rsid w:val="00BA0772"/>
    <w:rsid w:val="00BA17BE"/>
    <w:rsid w:val="00BA2305"/>
    <w:rsid w:val="00BB11D4"/>
    <w:rsid w:val="00BB1A7A"/>
    <w:rsid w:val="00BB25A3"/>
    <w:rsid w:val="00BB3FA9"/>
    <w:rsid w:val="00BB4053"/>
    <w:rsid w:val="00BB7434"/>
    <w:rsid w:val="00BC07FC"/>
    <w:rsid w:val="00BC177A"/>
    <w:rsid w:val="00BC366A"/>
    <w:rsid w:val="00BC6DF4"/>
    <w:rsid w:val="00BC79BF"/>
    <w:rsid w:val="00BD247B"/>
    <w:rsid w:val="00BD5865"/>
    <w:rsid w:val="00BD5B49"/>
    <w:rsid w:val="00BD6720"/>
    <w:rsid w:val="00BD6CAC"/>
    <w:rsid w:val="00BE0139"/>
    <w:rsid w:val="00BE05E9"/>
    <w:rsid w:val="00BE2A71"/>
    <w:rsid w:val="00BE4937"/>
    <w:rsid w:val="00BF014F"/>
    <w:rsid w:val="00BF1F92"/>
    <w:rsid w:val="00BF25FE"/>
    <w:rsid w:val="00BF2DC2"/>
    <w:rsid w:val="00BF3E45"/>
    <w:rsid w:val="00BF596A"/>
    <w:rsid w:val="00C0045C"/>
    <w:rsid w:val="00C006C4"/>
    <w:rsid w:val="00C03A10"/>
    <w:rsid w:val="00C06560"/>
    <w:rsid w:val="00C06B57"/>
    <w:rsid w:val="00C10687"/>
    <w:rsid w:val="00C13C0A"/>
    <w:rsid w:val="00C15F01"/>
    <w:rsid w:val="00C1745B"/>
    <w:rsid w:val="00C17C68"/>
    <w:rsid w:val="00C21207"/>
    <w:rsid w:val="00C223CD"/>
    <w:rsid w:val="00C3175E"/>
    <w:rsid w:val="00C323D2"/>
    <w:rsid w:val="00C326C6"/>
    <w:rsid w:val="00C32BD9"/>
    <w:rsid w:val="00C3387A"/>
    <w:rsid w:val="00C375DF"/>
    <w:rsid w:val="00C40B36"/>
    <w:rsid w:val="00C417FC"/>
    <w:rsid w:val="00C4251C"/>
    <w:rsid w:val="00C47AE5"/>
    <w:rsid w:val="00C516AF"/>
    <w:rsid w:val="00C51805"/>
    <w:rsid w:val="00C53C60"/>
    <w:rsid w:val="00C53CCC"/>
    <w:rsid w:val="00C54A47"/>
    <w:rsid w:val="00C60462"/>
    <w:rsid w:val="00C609F6"/>
    <w:rsid w:val="00C7041F"/>
    <w:rsid w:val="00C7173E"/>
    <w:rsid w:val="00C746F0"/>
    <w:rsid w:val="00C75DE7"/>
    <w:rsid w:val="00C80356"/>
    <w:rsid w:val="00C807CA"/>
    <w:rsid w:val="00C80FAD"/>
    <w:rsid w:val="00C8264D"/>
    <w:rsid w:val="00C849F0"/>
    <w:rsid w:val="00C857EA"/>
    <w:rsid w:val="00C903B8"/>
    <w:rsid w:val="00C90D54"/>
    <w:rsid w:val="00C91F79"/>
    <w:rsid w:val="00C9355E"/>
    <w:rsid w:val="00C9450D"/>
    <w:rsid w:val="00C94CDC"/>
    <w:rsid w:val="00C95A46"/>
    <w:rsid w:val="00CA1340"/>
    <w:rsid w:val="00CA2FE5"/>
    <w:rsid w:val="00CA3009"/>
    <w:rsid w:val="00CA3E33"/>
    <w:rsid w:val="00CB2740"/>
    <w:rsid w:val="00CB2FFF"/>
    <w:rsid w:val="00CB58AC"/>
    <w:rsid w:val="00CC012A"/>
    <w:rsid w:val="00CC5E41"/>
    <w:rsid w:val="00CD0D94"/>
    <w:rsid w:val="00CD101A"/>
    <w:rsid w:val="00CD5182"/>
    <w:rsid w:val="00CD579E"/>
    <w:rsid w:val="00CD5B89"/>
    <w:rsid w:val="00CD7267"/>
    <w:rsid w:val="00CD7315"/>
    <w:rsid w:val="00CD7D7D"/>
    <w:rsid w:val="00CE1070"/>
    <w:rsid w:val="00CE2910"/>
    <w:rsid w:val="00CE4E04"/>
    <w:rsid w:val="00CE587B"/>
    <w:rsid w:val="00CE609F"/>
    <w:rsid w:val="00CE6B5A"/>
    <w:rsid w:val="00CE6D8D"/>
    <w:rsid w:val="00CF2A7F"/>
    <w:rsid w:val="00CF2E7E"/>
    <w:rsid w:val="00CF43B4"/>
    <w:rsid w:val="00CF56D9"/>
    <w:rsid w:val="00D01040"/>
    <w:rsid w:val="00D031C7"/>
    <w:rsid w:val="00D0384C"/>
    <w:rsid w:val="00D07264"/>
    <w:rsid w:val="00D11FAF"/>
    <w:rsid w:val="00D12942"/>
    <w:rsid w:val="00D12A54"/>
    <w:rsid w:val="00D133D2"/>
    <w:rsid w:val="00D21E52"/>
    <w:rsid w:val="00D2262D"/>
    <w:rsid w:val="00D22FC9"/>
    <w:rsid w:val="00D23761"/>
    <w:rsid w:val="00D2636F"/>
    <w:rsid w:val="00D26FAA"/>
    <w:rsid w:val="00D35858"/>
    <w:rsid w:val="00D36A00"/>
    <w:rsid w:val="00D4047C"/>
    <w:rsid w:val="00D43B18"/>
    <w:rsid w:val="00D43CC6"/>
    <w:rsid w:val="00D44645"/>
    <w:rsid w:val="00D47DB0"/>
    <w:rsid w:val="00D5304B"/>
    <w:rsid w:val="00D53A02"/>
    <w:rsid w:val="00D57C5F"/>
    <w:rsid w:val="00D605F2"/>
    <w:rsid w:val="00D60D56"/>
    <w:rsid w:val="00D618F3"/>
    <w:rsid w:val="00D62216"/>
    <w:rsid w:val="00D643A4"/>
    <w:rsid w:val="00D65860"/>
    <w:rsid w:val="00D669AD"/>
    <w:rsid w:val="00D66A51"/>
    <w:rsid w:val="00D67111"/>
    <w:rsid w:val="00D725DA"/>
    <w:rsid w:val="00D734BA"/>
    <w:rsid w:val="00D74A63"/>
    <w:rsid w:val="00D75D20"/>
    <w:rsid w:val="00D760EF"/>
    <w:rsid w:val="00D76109"/>
    <w:rsid w:val="00D7653D"/>
    <w:rsid w:val="00D778BF"/>
    <w:rsid w:val="00D77B4F"/>
    <w:rsid w:val="00D81930"/>
    <w:rsid w:val="00D84193"/>
    <w:rsid w:val="00D85A4F"/>
    <w:rsid w:val="00D875A0"/>
    <w:rsid w:val="00D9065D"/>
    <w:rsid w:val="00D917B1"/>
    <w:rsid w:val="00D91CD5"/>
    <w:rsid w:val="00D921A7"/>
    <w:rsid w:val="00D94EF3"/>
    <w:rsid w:val="00D95E2D"/>
    <w:rsid w:val="00DA009F"/>
    <w:rsid w:val="00DA0127"/>
    <w:rsid w:val="00DA1559"/>
    <w:rsid w:val="00DA29C8"/>
    <w:rsid w:val="00DA6A0C"/>
    <w:rsid w:val="00DB124C"/>
    <w:rsid w:val="00DB1405"/>
    <w:rsid w:val="00DB6E71"/>
    <w:rsid w:val="00DB7A0B"/>
    <w:rsid w:val="00DC09C0"/>
    <w:rsid w:val="00DC1792"/>
    <w:rsid w:val="00DC285D"/>
    <w:rsid w:val="00DC4611"/>
    <w:rsid w:val="00DC4C96"/>
    <w:rsid w:val="00DD0B30"/>
    <w:rsid w:val="00DD15B9"/>
    <w:rsid w:val="00DD15F2"/>
    <w:rsid w:val="00DD6E4A"/>
    <w:rsid w:val="00DE22BF"/>
    <w:rsid w:val="00DE292B"/>
    <w:rsid w:val="00DE5473"/>
    <w:rsid w:val="00DE5D5B"/>
    <w:rsid w:val="00DE691D"/>
    <w:rsid w:val="00DF0FC4"/>
    <w:rsid w:val="00DF31FB"/>
    <w:rsid w:val="00DF429A"/>
    <w:rsid w:val="00E041BF"/>
    <w:rsid w:val="00E1056F"/>
    <w:rsid w:val="00E13257"/>
    <w:rsid w:val="00E224AE"/>
    <w:rsid w:val="00E25225"/>
    <w:rsid w:val="00E253F2"/>
    <w:rsid w:val="00E25542"/>
    <w:rsid w:val="00E25EE6"/>
    <w:rsid w:val="00E379DA"/>
    <w:rsid w:val="00E40BD1"/>
    <w:rsid w:val="00E42089"/>
    <w:rsid w:val="00E43CF1"/>
    <w:rsid w:val="00E440EB"/>
    <w:rsid w:val="00E45671"/>
    <w:rsid w:val="00E474A0"/>
    <w:rsid w:val="00E50595"/>
    <w:rsid w:val="00E50DF5"/>
    <w:rsid w:val="00E5594C"/>
    <w:rsid w:val="00E5767D"/>
    <w:rsid w:val="00E635A3"/>
    <w:rsid w:val="00E7221A"/>
    <w:rsid w:val="00E72969"/>
    <w:rsid w:val="00E73897"/>
    <w:rsid w:val="00E779B3"/>
    <w:rsid w:val="00E83E64"/>
    <w:rsid w:val="00E84692"/>
    <w:rsid w:val="00E84923"/>
    <w:rsid w:val="00E87DA3"/>
    <w:rsid w:val="00E9406B"/>
    <w:rsid w:val="00E96AA8"/>
    <w:rsid w:val="00E97A53"/>
    <w:rsid w:val="00EA096E"/>
    <w:rsid w:val="00EA1430"/>
    <w:rsid w:val="00EA4D17"/>
    <w:rsid w:val="00EA5522"/>
    <w:rsid w:val="00EA576B"/>
    <w:rsid w:val="00EA57FE"/>
    <w:rsid w:val="00EA6F80"/>
    <w:rsid w:val="00EB13DF"/>
    <w:rsid w:val="00EB13E6"/>
    <w:rsid w:val="00EB1432"/>
    <w:rsid w:val="00EB1FF8"/>
    <w:rsid w:val="00EB2EC0"/>
    <w:rsid w:val="00EB37D9"/>
    <w:rsid w:val="00EB47B3"/>
    <w:rsid w:val="00EB53CF"/>
    <w:rsid w:val="00EB7BF1"/>
    <w:rsid w:val="00EC7E08"/>
    <w:rsid w:val="00ED09D4"/>
    <w:rsid w:val="00ED0B89"/>
    <w:rsid w:val="00ED2C50"/>
    <w:rsid w:val="00ED7314"/>
    <w:rsid w:val="00EE4441"/>
    <w:rsid w:val="00EE5FC2"/>
    <w:rsid w:val="00EE6F85"/>
    <w:rsid w:val="00EF0248"/>
    <w:rsid w:val="00EF12B3"/>
    <w:rsid w:val="00EF322B"/>
    <w:rsid w:val="00EF55BE"/>
    <w:rsid w:val="00EF5956"/>
    <w:rsid w:val="00EF70A0"/>
    <w:rsid w:val="00EF729F"/>
    <w:rsid w:val="00EF7934"/>
    <w:rsid w:val="00F0144D"/>
    <w:rsid w:val="00F02052"/>
    <w:rsid w:val="00F029D8"/>
    <w:rsid w:val="00F05A08"/>
    <w:rsid w:val="00F10217"/>
    <w:rsid w:val="00F10A3E"/>
    <w:rsid w:val="00F14B03"/>
    <w:rsid w:val="00F16300"/>
    <w:rsid w:val="00F20102"/>
    <w:rsid w:val="00F20223"/>
    <w:rsid w:val="00F21051"/>
    <w:rsid w:val="00F231C5"/>
    <w:rsid w:val="00F25961"/>
    <w:rsid w:val="00F25BA4"/>
    <w:rsid w:val="00F3144C"/>
    <w:rsid w:val="00F33D5F"/>
    <w:rsid w:val="00F36400"/>
    <w:rsid w:val="00F36D72"/>
    <w:rsid w:val="00F37637"/>
    <w:rsid w:val="00F40BFF"/>
    <w:rsid w:val="00F431D7"/>
    <w:rsid w:val="00F447FB"/>
    <w:rsid w:val="00F458B3"/>
    <w:rsid w:val="00F45B0C"/>
    <w:rsid w:val="00F52AC4"/>
    <w:rsid w:val="00F54D0E"/>
    <w:rsid w:val="00F57BF4"/>
    <w:rsid w:val="00F63577"/>
    <w:rsid w:val="00F638F9"/>
    <w:rsid w:val="00F65F90"/>
    <w:rsid w:val="00F660B9"/>
    <w:rsid w:val="00F678D6"/>
    <w:rsid w:val="00F75715"/>
    <w:rsid w:val="00F818ED"/>
    <w:rsid w:val="00F82113"/>
    <w:rsid w:val="00F829CC"/>
    <w:rsid w:val="00F85464"/>
    <w:rsid w:val="00F85656"/>
    <w:rsid w:val="00F86B79"/>
    <w:rsid w:val="00F924C7"/>
    <w:rsid w:val="00F92859"/>
    <w:rsid w:val="00F92F5F"/>
    <w:rsid w:val="00F9457D"/>
    <w:rsid w:val="00F97AF4"/>
    <w:rsid w:val="00FA05DE"/>
    <w:rsid w:val="00FA2E05"/>
    <w:rsid w:val="00FA3DC9"/>
    <w:rsid w:val="00FA41B6"/>
    <w:rsid w:val="00FA7EF5"/>
    <w:rsid w:val="00FB0FC7"/>
    <w:rsid w:val="00FB2534"/>
    <w:rsid w:val="00FB3EC7"/>
    <w:rsid w:val="00FB64D7"/>
    <w:rsid w:val="00FB64F0"/>
    <w:rsid w:val="00FB69CC"/>
    <w:rsid w:val="00FB6A23"/>
    <w:rsid w:val="00FB6FF4"/>
    <w:rsid w:val="00FC0EC2"/>
    <w:rsid w:val="00FC1482"/>
    <w:rsid w:val="00FC266A"/>
    <w:rsid w:val="00FC2DDA"/>
    <w:rsid w:val="00FC2E84"/>
    <w:rsid w:val="00FC6FA8"/>
    <w:rsid w:val="00FD152C"/>
    <w:rsid w:val="00FD34C8"/>
    <w:rsid w:val="00FD4917"/>
    <w:rsid w:val="00FD76D5"/>
    <w:rsid w:val="00FD7B15"/>
    <w:rsid w:val="00FE1E8A"/>
    <w:rsid w:val="00FE2A31"/>
    <w:rsid w:val="00FE2B14"/>
    <w:rsid w:val="00FE34D0"/>
    <w:rsid w:val="00FE4A78"/>
    <w:rsid w:val="00FE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6561</Words>
  <Characters>37401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7</cp:revision>
  <dcterms:created xsi:type="dcterms:W3CDTF">2013-04-18T03:38:00Z</dcterms:created>
  <dcterms:modified xsi:type="dcterms:W3CDTF">2013-04-22T09:23:00Z</dcterms:modified>
</cp:coreProperties>
</file>